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2E9" w:rsidRDefault="00F702E9">
      <w:pPr>
        <w:pStyle w:val="a3"/>
        <w:rPr>
          <w:rFonts w:ascii="Times New Roman"/>
        </w:rPr>
      </w:pPr>
    </w:p>
    <w:p w:rsidR="00F702E9" w:rsidRDefault="00F702E9">
      <w:pPr>
        <w:pStyle w:val="a3"/>
        <w:rPr>
          <w:rFonts w:ascii="Times New Roman"/>
        </w:rPr>
      </w:pPr>
    </w:p>
    <w:p w:rsidR="00F702E9" w:rsidRDefault="00F702E9">
      <w:pPr>
        <w:pStyle w:val="a3"/>
        <w:spacing w:before="5" w:after="1"/>
        <w:rPr>
          <w:rFonts w:ascii="Times New Roman"/>
          <w:sz w:val="23"/>
        </w:rPr>
      </w:pPr>
    </w:p>
    <w:p w:rsidR="00F702E9" w:rsidRDefault="00922266">
      <w:pPr>
        <w:pStyle w:val="a3"/>
        <w:ind w:left="553"/>
        <w:rPr>
          <w:rFonts w:ascii="Times New Roman"/>
        </w:rPr>
      </w:pPr>
      <w:r>
        <w:rPr>
          <w:rFonts w:ascii="Times New Roman"/>
        </w:rPr>
      </w:r>
      <w:r>
        <w:rPr>
          <w:rFonts w:ascii="Times New Roman"/>
        </w:rPr>
        <w:pict>
          <v:shapetype id="_x0000_t202" coordsize="21600,21600" o:spt="202" path="m,l,21600r21600,l21600,xe">
            <v:stroke joinstyle="miter"/>
            <v:path gradientshapeok="t" o:connecttype="rect"/>
          </v:shapetype>
          <v:shape id="_x0000_s1026" type="#_x0000_t202" style="width:481.9pt;height:68.05pt;mso-left-percent:-10001;mso-top-percent:-10001;mso-position-horizontal:absolute;mso-position-horizontal-relative:char;mso-position-vertical:absolute;mso-position-vertical-relative:line;mso-left-percent:-10001;mso-top-percent:-10001" fillcolor="#006e8b" stroked="f">
            <v:textbox inset="0,0,0,0">
              <w:txbxContent>
                <w:p w:rsidR="00F702E9" w:rsidRDefault="00922266">
                  <w:pPr>
                    <w:spacing w:before="134"/>
                    <w:ind w:left="3359" w:right="3359"/>
                    <w:jc w:val="center"/>
                    <w:rPr>
                      <w:rFonts w:ascii="微软雅黑" w:eastAsia="微软雅黑"/>
                      <w:b/>
                      <w:sz w:val="48"/>
                    </w:rPr>
                  </w:pPr>
                  <w:r>
                    <w:rPr>
                      <w:rFonts w:ascii="微软雅黑" w:eastAsia="微软雅黑" w:hint="eastAsia"/>
                      <w:b/>
                      <w:color w:val="FFFFFF"/>
                      <w:sz w:val="48"/>
                    </w:rPr>
                    <w:t>内部竞聘制度</w:t>
                  </w:r>
                </w:p>
              </w:txbxContent>
            </v:textbox>
            <w10:wrap type="none"/>
            <w10:anchorlock/>
          </v:shape>
        </w:pict>
      </w:r>
    </w:p>
    <w:p w:rsidR="00F702E9" w:rsidRDefault="00F702E9">
      <w:pPr>
        <w:pStyle w:val="a3"/>
        <w:rPr>
          <w:rFonts w:ascii="Times New Roman"/>
        </w:rPr>
      </w:pPr>
    </w:p>
    <w:p w:rsidR="00F702E9" w:rsidRDefault="00F702E9">
      <w:pPr>
        <w:pStyle w:val="a3"/>
        <w:rPr>
          <w:rFonts w:ascii="Times New Roman"/>
        </w:rPr>
      </w:pPr>
    </w:p>
    <w:p w:rsidR="00F702E9" w:rsidRDefault="00F702E9">
      <w:pPr>
        <w:pStyle w:val="a3"/>
        <w:rPr>
          <w:rFonts w:ascii="Times New Roman"/>
        </w:rPr>
      </w:pPr>
    </w:p>
    <w:p w:rsidR="00F702E9" w:rsidRDefault="00F702E9">
      <w:pPr>
        <w:pStyle w:val="a3"/>
        <w:rPr>
          <w:rFonts w:ascii="Times New Roman"/>
        </w:rPr>
      </w:pPr>
    </w:p>
    <w:p w:rsidR="00F702E9" w:rsidRDefault="00F702E9">
      <w:pPr>
        <w:pStyle w:val="a3"/>
        <w:rPr>
          <w:rFonts w:ascii="Times New Roman"/>
        </w:rPr>
      </w:pPr>
    </w:p>
    <w:p w:rsidR="00F702E9" w:rsidRDefault="00F702E9">
      <w:pPr>
        <w:pStyle w:val="a3"/>
        <w:rPr>
          <w:rFonts w:ascii="Times New Roman"/>
        </w:rPr>
      </w:pPr>
    </w:p>
    <w:p w:rsidR="00F702E9" w:rsidRDefault="00F702E9">
      <w:pPr>
        <w:pStyle w:val="a3"/>
        <w:rPr>
          <w:rFonts w:ascii="Times New Roman"/>
        </w:rPr>
      </w:pPr>
    </w:p>
    <w:p w:rsidR="00F702E9" w:rsidRDefault="00F702E9">
      <w:pPr>
        <w:pStyle w:val="a3"/>
        <w:spacing w:before="7"/>
        <w:rPr>
          <w:rFonts w:ascii="Times New Roman"/>
          <w:sz w:val="21"/>
        </w:rPr>
      </w:pPr>
    </w:p>
    <w:p w:rsidR="00F702E9" w:rsidRDefault="00922266">
      <w:pPr>
        <w:pStyle w:val="1"/>
        <w:tabs>
          <w:tab w:val="left" w:pos="5600"/>
        </w:tabs>
        <w:spacing w:line="356" w:lineRule="exact"/>
        <w:ind w:left="4665" w:right="0"/>
        <w:jc w:val="left"/>
        <w:rPr>
          <w:lang w:eastAsia="zh-CN"/>
        </w:rPr>
      </w:pPr>
      <w:r>
        <w:rPr>
          <w:color w:val="006E8B"/>
          <w:lang w:eastAsia="zh-CN"/>
        </w:rPr>
        <w:t>第一章</w:t>
      </w:r>
      <w:r>
        <w:rPr>
          <w:color w:val="006E8B"/>
          <w:lang w:eastAsia="zh-CN"/>
        </w:rPr>
        <w:tab/>
      </w:r>
      <w:r>
        <w:rPr>
          <w:color w:val="006E8B"/>
          <w:lang w:eastAsia="zh-CN"/>
        </w:rPr>
        <w:t>总则</w:t>
      </w:r>
    </w:p>
    <w:p w:rsidR="00F702E9" w:rsidRDefault="00F702E9">
      <w:pPr>
        <w:pStyle w:val="a3"/>
        <w:spacing w:before="12"/>
        <w:rPr>
          <w:rFonts w:ascii="微软雅黑"/>
          <w:b/>
          <w:sz w:val="23"/>
          <w:lang w:eastAsia="zh-CN"/>
        </w:rPr>
      </w:pPr>
    </w:p>
    <w:p w:rsidR="00F702E9" w:rsidRDefault="00922266">
      <w:pPr>
        <w:pStyle w:val="2"/>
        <w:rPr>
          <w:lang w:eastAsia="zh-CN"/>
        </w:rPr>
      </w:pPr>
      <w:r>
        <w:rPr>
          <w:lang w:eastAsia="zh-CN"/>
        </w:rPr>
        <w:t>一、目的</w:t>
      </w:r>
    </w:p>
    <w:p w:rsidR="00F702E9" w:rsidRDefault="00922266">
      <w:pPr>
        <w:pStyle w:val="a3"/>
        <w:spacing w:before="114" w:line="367" w:lineRule="auto"/>
        <w:ind w:left="553" w:firstLine="396"/>
        <w:rPr>
          <w:lang w:eastAsia="zh-CN"/>
        </w:rPr>
      </w:pPr>
      <w:r>
        <w:rPr>
          <w:lang w:eastAsia="zh-CN"/>
        </w:rPr>
        <w:t>为有效实现企业发展战略目标，更好地选拔、任用人才，促进各项业务良性发展，鼓励员工自我增值，特</w:t>
      </w:r>
      <w:r>
        <w:rPr>
          <w:lang w:eastAsia="zh-CN"/>
        </w:rPr>
        <w:t xml:space="preserve"> </w:t>
      </w:r>
      <w:r>
        <w:rPr>
          <w:lang w:eastAsia="zh-CN"/>
        </w:rPr>
        <w:t>制定本竞聘管理办法。</w:t>
      </w:r>
    </w:p>
    <w:p w:rsidR="00F702E9" w:rsidRDefault="00F702E9">
      <w:pPr>
        <w:pStyle w:val="a3"/>
        <w:spacing w:before="6"/>
        <w:rPr>
          <w:sz w:val="28"/>
          <w:lang w:eastAsia="zh-CN"/>
        </w:rPr>
      </w:pPr>
    </w:p>
    <w:p w:rsidR="00F702E9" w:rsidRDefault="00922266">
      <w:pPr>
        <w:pStyle w:val="2"/>
        <w:rPr>
          <w:lang w:eastAsia="zh-CN"/>
        </w:rPr>
      </w:pPr>
      <w:r>
        <w:rPr>
          <w:lang w:eastAsia="zh-CN"/>
        </w:rPr>
        <w:t>二、方式</w:t>
      </w:r>
    </w:p>
    <w:p w:rsidR="00F702E9" w:rsidRDefault="00922266">
      <w:pPr>
        <w:pStyle w:val="a3"/>
        <w:spacing w:before="114" w:line="367" w:lineRule="auto"/>
        <w:ind w:left="553" w:firstLine="396"/>
        <w:rPr>
          <w:lang w:eastAsia="zh-CN"/>
        </w:rPr>
      </w:pPr>
      <w:r>
        <w:rPr>
          <w:lang w:eastAsia="zh-CN"/>
        </w:rPr>
        <w:t>对于空缺岗位，公司优先考虑内部招募，实行公开竞聘上岗。其中管理类采用竞聘提案、能力考察、综合</w:t>
      </w:r>
      <w:r>
        <w:rPr>
          <w:lang w:eastAsia="zh-CN"/>
        </w:rPr>
        <w:t xml:space="preserve"> </w:t>
      </w:r>
      <w:r>
        <w:rPr>
          <w:lang w:eastAsia="zh-CN"/>
        </w:rPr>
        <w:t>绩效考评、公开演讲与答辩相结合的方式，普通员工类采用笔试、能力考察和综合绩效考评相结合的方式。</w:t>
      </w:r>
    </w:p>
    <w:p w:rsidR="00F702E9" w:rsidRDefault="00F702E9">
      <w:pPr>
        <w:pStyle w:val="a3"/>
        <w:spacing w:before="6"/>
        <w:rPr>
          <w:sz w:val="28"/>
          <w:lang w:eastAsia="zh-CN"/>
        </w:rPr>
      </w:pPr>
    </w:p>
    <w:p w:rsidR="00F702E9" w:rsidRDefault="00922266">
      <w:pPr>
        <w:pStyle w:val="2"/>
        <w:rPr>
          <w:lang w:eastAsia="zh-CN"/>
        </w:rPr>
      </w:pPr>
      <w:r>
        <w:rPr>
          <w:lang w:eastAsia="zh-CN"/>
        </w:rPr>
        <w:t>三、原则</w:t>
      </w:r>
    </w:p>
    <w:p w:rsidR="00F702E9" w:rsidRDefault="00922266">
      <w:pPr>
        <w:pStyle w:val="a3"/>
        <w:spacing w:before="114"/>
        <w:ind w:left="950"/>
        <w:rPr>
          <w:lang w:eastAsia="zh-CN"/>
        </w:rPr>
      </w:pPr>
      <w:r>
        <w:rPr>
          <w:lang w:eastAsia="zh-CN"/>
        </w:rPr>
        <w:t>（</w:t>
      </w:r>
      <w:r>
        <w:rPr>
          <w:lang w:eastAsia="zh-CN"/>
        </w:rPr>
        <w:t>1</w:t>
      </w:r>
      <w:r>
        <w:rPr>
          <w:lang w:eastAsia="zh-CN"/>
        </w:rPr>
        <w:t>）公开、公平、公正的原则</w:t>
      </w:r>
    </w:p>
    <w:p w:rsidR="00F702E9" w:rsidRDefault="00922266">
      <w:pPr>
        <w:pStyle w:val="a3"/>
        <w:spacing w:before="138"/>
        <w:ind w:left="950"/>
        <w:rPr>
          <w:lang w:eastAsia="zh-CN"/>
        </w:rPr>
      </w:pPr>
      <w:r>
        <w:rPr>
          <w:lang w:eastAsia="zh-CN"/>
        </w:rPr>
        <w:t>（</w:t>
      </w:r>
      <w:r>
        <w:rPr>
          <w:lang w:eastAsia="zh-CN"/>
        </w:rPr>
        <w:t>2</w:t>
      </w:r>
      <w:r>
        <w:rPr>
          <w:lang w:eastAsia="zh-CN"/>
        </w:rPr>
        <w:t>）竞争与择优相结合</w:t>
      </w:r>
    </w:p>
    <w:p w:rsidR="00F702E9" w:rsidRDefault="00922266">
      <w:pPr>
        <w:pStyle w:val="a3"/>
        <w:spacing w:before="138"/>
        <w:ind w:left="950"/>
        <w:rPr>
          <w:lang w:eastAsia="zh-CN"/>
        </w:rPr>
      </w:pPr>
      <w:r>
        <w:rPr>
          <w:lang w:eastAsia="zh-CN"/>
        </w:rPr>
        <w:t>（</w:t>
      </w:r>
      <w:r>
        <w:rPr>
          <w:lang w:eastAsia="zh-CN"/>
        </w:rPr>
        <w:t>3</w:t>
      </w:r>
      <w:r>
        <w:rPr>
          <w:lang w:eastAsia="zh-CN"/>
        </w:rPr>
        <w:t>）员工申请和岗位需要相结合</w:t>
      </w:r>
    </w:p>
    <w:p w:rsidR="00F702E9" w:rsidRDefault="00922266">
      <w:pPr>
        <w:pStyle w:val="a3"/>
        <w:spacing w:before="138"/>
        <w:ind w:left="950"/>
        <w:rPr>
          <w:lang w:eastAsia="zh-CN"/>
        </w:rPr>
      </w:pPr>
      <w:r>
        <w:rPr>
          <w:lang w:eastAsia="zh-CN"/>
        </w:rPr>
        <w:t>（</w:t>
      </w:r>
      <w:r>
        <w:rPr>
          <w:lang w:eastAsia="zh-CN"/>
        </w:rPr>
        <w:t>4</w:t>
      </w:r>
      <w:r>
        <w:rPr>
          <w:lang w:eastAsia="zh-CN"/>
        </w:rPr>
        <w:t>）人、事、岗相匹配</w:t>
      </w:r>
    </w:p>
    <w:p w:rsidR="00F702E9" w:rsidRDefault="00922266">
      <w:pPr>
        <w:pStyle w:val="a3"/>
        <w:spacing w:before="138"/>
        <w:ind w:left="950"/>
        <w:rPr>
          <w:lang w:eastAsia="zh-CN"/>
        </w:rPr>
      </w:pPr>
      <w:r>
        <w:rPr>
          <w:lang w:eastAsia="zh-CN"/>
        </w:rPr>
        <w:t>（</w:t>
      </w:r>
      <w:r>
        <w:rPr>
          <w:lang w:eastAsia="zh-CN"/>
        </w:rPr>
        <w:t>5</w:t>
      </w:r>
      <w:r>
        <w:rPr>
          <w:lang w:eastAsia="zh-CN"/>
        </w:rPr>
        <w:t>）双向选择原则</w:t>
      </w:r>
    </w:p>
    <w:p w:rsidR="00F702E9" w:rsidRDefault="00F702E9">
      <w:pPr>
        <w:pStyle w:val="a3"/>
        <w:rPr>
          <w:lang w:eastAsia="zh-CN"/>
        </w:rPr>
      </w:pPr>
    </w:p>
    <w:p w:rsidR="00F702E9" w:rsidRDefault="00F702E9">
      <w:pPr>
        <w:pStyle w:val="a3"/>
        <w:rPr>
          <w:lang w:eastAsia="zh-CN"/>
        </w:rPr>
      </w:pPr>
    </w:p>
    <w:p w:rsidR="00F702E9" w:rsidRDefault="00F702E9">
      <w:pPr>
        <w:pStyle w:val="a3"/>
        <w:spacing w:before="4"/>
        <w:rPr>
          <w:sz w:val="25"/>
          <w:lang w:eastAsia="zh-CN"/>
        </w:rPr>
      </w:pPr>
    </w:p>
    <w:p w:rsidR="00F702E9" w:rsidRDefault="00922266">
      <w:pPr>
        <w:pStyle w:val="1"/>
        <w:rPr>
          <w:lang w:eastAsia="zh-CN"/>
        </w:rPr>
      </w:pPr>
      <w:r>
        <w:rPr>
          <w:color w:val="006E8B"/>
          <w:lang w:eastAsia="zh-CN"/>
        </w:rPr>
        <w:t>第二章</w:t>
      </w:r>
      <w:r>
        <w:rPr>
          <w:color w:val="006E8B"/>
          <w:lang w:eastAsia="zh-CN"/>
        </w:rPr>
        <w:t xml:space="preserve">  </w:t>
      </w:r>
      <w:r>
        <w:rPr>
          <w:color w:val="006E8B"/>
          <w:lang w:eastAsia="zh-CN"/>
        </w:rPr>
        <w:t>竞聘岗位与范围</w:t>
      </w:r>
    </w:p>
    <w:p w:rsidR="00F702E9" w:rsidRDefault="00F702E9">
      <w:pPr>
        <w:pStyle w:val="a3"/>
        <w:spacing w:before="12"/>
        <w:rPr>
          <w:rFonts w:ascii="微软雅黑"/>
          <w:b/>
          <w:sz w:val="23"/>
          <w:lang w:eastAsia="zh-CN"/>
        </w:rPr>
      </w:pPr>
    </w:p>
    <w:p w:rsidR="00F702E9" w:rsidRDefault="00922266">
      <w:pPr>
        <w:pStyle w:val="2"/>
        <w:rPr>
          <w:lang w:eastAsia="zh-CN"/>
        </w:rPr>
      </w:pPr>
      <w:r>
        <w:rPr>
          <w:lang w:eastAsia="zh-CN"/>
        </w:rPr>
        <w:t>一、竞聘岗位公告：</w:t>
      </w:r>
    </w:p>
    <w:p w:rsidR="00F702E9" w:rsidRDefault="00922266">
      <w:pPr>
        <w:pStyle w:val="a3"/>
        <w:spacing w:before="114" w:line="367" w:lineRule="auto"/>
        <w:ind w:left="950" w:right="640"/>
        <w:rPr>
          <w:lang w:eastAsia="zh-CN"/>
        </w:rPr>
      </w:pPr>
      <w:r>
        <w:rPr>
          <w:lang w:eastAsia="zh-CN"/>
        </w:rPr>
        <w:t>因应企业的不同发展阶段，竞聘岗位公告可以三种形式：</w:t>
      </w:r>
      <w:r>
        <w:rPr>
          <w:lang w:eastAsia="zh-CN"/>
        </w:rPr>
        <w:t xml:space="preserve"> 1</w:t>
      </w:r>
      <w:r>
        <w:rPr>
          <w:lang w:eastAsia="zh-CN"/>
        </w:rPr>
        <w:t>、当企业处于快速扩张阶段，结合企业新的组织架构、战区划分和岗位设置方案，开展集中竞聘；</w:t>
      </w:r>
    </w:p>
    <w:p w:rsidR="00F702E9" w:rsidRDefault="00F702E9">
      <w:pPr>
        <w:spacing w:line="367" w:lineRule="auto"/>
        <w:rPr>
          <w:lang w:eastAsia="zh-CN"/>
        </w:rPr>
        <w:sectPr w:rsidR="00F702E9">
          <w:footerReference w:type="default" r:id="rId6"/>
          <w:type w:val="continuous"/>
          <w:pgSz w:w="11910" w:h="16160"/>
          <w:pgMar w:top="1520" w:right="1020" w:bottom="540" w:left="580" w:header="720" w:footer="358" w:gutter="0"/>
          <w:pgNumType w:start="1"/>
          <w:cols w:space="720"/>
        </w:sectPr>
      </w:pPr>
    </w:p>
    <w:p w:rsidR="00F702E9" w:rsidRDefault="00F702E9">
      <w:pPr>
        <w:pStyle w:val="a3"/>
        <w:rPr>
          <w:lang w:eastAsia="zh-CN"/>
        </w:rPr>
      </w:pPr>
      <w:bookmarkStart w:id="0" w:name="_GoBack"/>
      <w:bookmarkEnd w:id="0"/>
    </w:p>
    <w:p w:rsidR="00F702E9" w:rsidRDefault="00F702E9">
      <w:pPr>
        <w:pStyle w:val="a3"/>
        <w:rPr>
          <w:lang w:eastAsia="zh-CN"/>
        </w:rPr>
      </w:pPr>
    </w:p>
    <w:p w:rsidR="00F702E9" w:rsidRDefault="00F702E9">
      <w:pPr>
        <w:pStyle w:val="a3"/>
        <w:rPr>
          <w:lang w:eastAsia="zh-CN"/>
        </w:rPr>
      </w:pPr>
    </w:p>
    <w:p w:rsidR="00F702E9" w:rsidRDefault="00F702E9">
      <w:pPr>
        <w:pStyle w:val="a3"/>
        <w:spacing w:before="11"/>
        <w:rPr>
          <w:lang w:eastAsia="zh-CN"/>
        </w:rPr>
      </w:pPr>
    </w:p>
    <w:p w:rsidR="00F702E9" w:rsidRDefault="00922266">
      <w:pPr>
        <w:pStyle w:val="a3"/>
        <w:spacing w:before="38"/>
        <w:ind w:left="950"/>
        <w:rPr>
          <w:lang w:eastAsia="zh-CN"/>
        </w:rPr>
      </w:pPr>
      <w:r>
        <w:rPr>
          <w:lang w:eastAsia="zh-CN"/>
        </w:rPr>
        <w:t>2</w:t>
      </w:r>
      <w:r>
        <w:rPr>
          <w:lang w:eastAsia="zh-CN"/>
        </w:rPr>
        <w:t>、当企业设立新分、子公司或项目部时，结合其岗位设置方案开展集中竞聘；</w:t>
      </w:r>
    </w:p>
    <w:p w:rsidR="00F702E9" w:rsidRDefault="00922266">
      <w:pPr>
        <w:pStyle w:val="a3"/>
        <w:spacing w:before="138" w:line="367" w:lineRule="auto"/>
        <w:ind w:left="950" w:right="4240"/>
        <w:rPr>
          <w:lang w:eastAsia="zh-CN"/>
        </w:rPr>
      </w:pPr>
      <w:r>
        <w:rPr>
          <w:lang w:eastAsia="zh-CN"/>
        </w:rPr>
        <w:t>3</w:t>
      </w:r>
      <w:r>
        <w:rPr>
          <w:lang w:eastAsia="zh-CN"/>
        </w:rPr>
        <w:t>、当出现个别岗位空缺时，结合岗位要求开展个别竞聘。</w:t>
      </w:r>
      <w:r>
        <w:rPr>
          <w:lang w:eastAsia="zh-CN"/>
        </w:rPr>
        <w:t xml:space="preserve"> </w:t>
      </w:r>
      <w:r>
        <w:rPr>
          <w:lang w:eastAsia="zh-CN"/>
        </w:rPr>
        <w:t>本竞聘方法主要针对第</w:t>
      </w:r>
      <w:r>
        <w:rPr>
          <w:lang w:eastAsia="zh-CN"/>
        </w:rPr>
        <w:t>1</w:t>
      </w:r>
      <w:r>
        <w:rPr>
          <w:lang w:eastAsia="zh-CN"/>
        </w:rPr>
        <w:t>、</w:t>
      </w:r>
      <w:r>
        <w:rPr>
          <w:lang w:eastAsia="zh-CN"/>
        </w:rPr>
        <w:t>2</w:t>
      </w:r>
      <w:r>
        <w:rPr>
          <w:lang w:eastAsia="zh-CN"/>
        </w:rPr>
        <w:t>种情况。</w:t>
      </w:r>
    </w:p>
    <w:p w:rsidR="00F702E9" w:rsidRDefault="00F702E9">
      <w:pPr>
        <w:pStyle w:val="a3"/>
        <w:spacing w:before="6"/>
        <w:rPr>
          <w:sz w:val="28"/>
          <w:lang w:eastAsia="zh-CN"/>
        </w:rPr>
      </w:pPr>
    </w:p>
    <w:p w:rsidR="00F702E9" w:rsidRDefault="00922266">
      <w:pPr>
        <w:pStyle w:val="2"/>
        <w:rPr>
          <w:lang w:eastAsia="zh-CN"/>
        </w:rPr>
      </w:pPr>
      <w:r>
        <w:rPr>
          <w:lang w:eastAsia="zh-CN"/>
        </w:rPr>
        <w:t>二、竞聘岗位要求：</w:t>
      </w:r>
    </w:p>
    <w:p w:rsidR="00F702E9" w:rsidRDefault="00922266">
      <w:pPr>
        <w:pStyle w:val="a3"/>
        <w:spacing w:before="114"/>
        <w:ind w:left="950"/>
        <w:rPr>
          <w:lang w:eastAsia="zh-CN"/>
        </w:rPr>
      </w:pPr>
      <w:r>
        <w:rPr>
          <w:lang w:eastAsia="zh-CN"/>
        </w:rPr>
        <w:t>竞聘岗位公告应结合其《工作说明书》提出岗位任职条件、技术、能力要求，并向员工公示该岗位职责。</w:t>
      </w:r>
    </w:p>
    <w:p w:rsidR="00F702E9" w:rsidRDefault="00F702E9">
      <w:pPr>
        <w:pStyle w:val="a3"/>
        <w:rPr>
          <w:lang w:eastAsia="zh-CN"/>
        </w:rPr>
      </w:pPr>
    </w:p>
    <w:p w:rsidR="00F702E9" w:rsidRDefault="00F702E9">
      <w:pPr>
        <w:pStyle w:val="a3"/>
        <w:spacing w:before="7"/>
        <w:rPr>
          <w:sz w:val="16"/>
          <w:lang w:eastAsia="zh-CN"/>
        </w:rPr>
      </w:pPr>
    </w:p>
    <w:p w:rsidR="00F702E9" w:rsidRDefault="00922266">
      <w:pPr>
        <w:pStyle w:val="2"/>
        <w:spacing w:before="1"/>
        <w:rPr>
          <w:lang w:eastAsia="zh-CN"/>
        </w:rPr>
      </w:pPr>
      <w:r>
        <w:rPr>
          <w:lang w:eastAsia="zh-CN"/>
        </w:rPr>
        <w:t>三、竞聘范围：</w:t>
      </w:r>
    </w:p>
    <w:p w:rsidR="00F702E9" w:rsidRDefault="00922266">
      <w:pPr>
        <w:pStyle w:val="a3"/>
        <w:spacing w:before="114" w:line="367" w:lineRule="auto"/>
        <w:ind w:left="553" w:firstLine="396"/>
        <w:rPr>
          <w:lang w:eastAsia="zh-CN"/>
        </w:rPr>
      </w:pPr>
      <w:r>
        <w:rPr>
          <w:lang w:eastAsia="zh-CN"/>
        </w:rPr>
        <w:t>竞聘以公开方式公告，全体正式员工均有竞聘资格，可选择任一符合条件的职位进行竞聘申请，最多申请</w:t>
      </w:r>
      <w:r>
        <w:rPr>
          <w:lang w:eastAsia="zh-CN"/>
        </w:rPr>
        <w:t xml:space="preserve"> </w:t>
      </w:r>
      <w:r>
        <w:rPr>
          <w:lang w:eastAsia="zh-CN"/>
        </w:rPr>
        <w:t>不超过</w:t>
      </w:r>
      <w:r>
        <w:rPr>
          <w:lang w:eastAsia="zh-CN"/>
        </w:rPr>
        <w:t>3</w:t>
      </w:r>
      <w:r>
        <w:rPr>
          <w:lang w:eastAsia="zh-CN"/>
        </w:rPr>
        <w:t>个岗位。</w:t>
      </w:r>
    </w:p>
    <w:p w:rsidR="00F702E9" w:rsidRDefault="00922266">
      <w:pPr>
        <w:pStyle w:val="a3"/>
        <w:spacing w:before="32"/>
        <w:ind w:left="950"/>
        <w:rPr>
          <w:lang w:eastAsia="zh-CN"/>
        </w:rPr>
      </w:pPr>
      <w:r>
        <w:rPr>
          <w:lang w:eastAsia="zh-CN"/>
        </w:rPr>
        <w:t>实习人员、试用期员工暂不参加竞聘。</w:t>
      </w:r>
    </w:p>
    <w:p w:rsidR="00F702E9" w:rsidRDefault="00F702E9">
      <w:pPr>
        <w:pStyle w:val="a3"/>
        <w:rPr>
          <w:lang w:eastAsia="zh-CN"/>
        </w:rPr>
      </w:pPr>
    </w:p>
    <w:p w:rsidR="00F702E9" w:rsidRDefault="00F702E9">
      <w:pPr>
        <w:pStyle w:val="a3"/>
        <w:rPr>
          <w:lang w:eastAsia="zh-CN"/>
        </w:rPr>
      </w:pPr>
    </w:p>
    <w:p w:rsidR="00F702E9" w:rsidRDefault="00F702E9">
      <w:pPr>
        <w:pStyle w:val="a3"/>
        <w:spacing w:before="4"/>
        <w:rPr>
          <w:sz w:val="25"/>
          <w:lang w:eastAsia="zh-CN"/>
        </w:rPr>
      </w:pPr>
    </w:p>
    <w:p w:rsidR="00F702E9" w:rsidRDefault="00922266">
      <w:pPr>
        <w:pStyle w:val="1"/>
        <w:rPr>
          <w:lang w:eastAsia="zh-CN"/>
        </w:rPr>
      </w:pPr>
      <w:r>
        <w:rPr>
          <w:color w:val="006E8B"/>
          <w:lang w:eastAsia="zh-CN"/>
        </w:rPr>
        <w:t>第三章</w:t>
      </w:r>
      <w:r>
        <w:rPr>
          <w:color w:val="006E8B"/>
          <w:lang w:eastAsia="zh-CN"/>
        </w:rPr>
        <w:t xml:space="preserve">  </w:t>
      </w:r>
      <w:r>
        <w:rPr>
          <w:color w:val="006E8B"/>
          <w:lang w:eastAsia="zh-CN"/>
        </w:rPr>
        <w:t>竞聘组织与评审</w:t>
      </w:r>
    </w:p>
    <w:p w:rsidR="00F702E9" w:rsidRDefault="00F702E9">
      <w:pPr>
        <w:pStyle w:val="a3"/>
        <w:spacing w:before="12"/>
        <w:rPr>
          <w:rFonts w:ascii="微软雅黑"/>
          <w:b/>
          <w:sz w:val="23"/>
          <w:lang w:eastAsia="zh-CN"/>
        </w:rPr>
      </w:pPr>
    </w:p>
    <w:p w:rsidR="00F702E9" w:rsidRDefault="00922266">
      <w:pPr>
        <w:pStyle w:val="2"/>
        <w:rPr>
          <w:lang w:eastAsia="zh-CN"/>
        </w:rPr>
      </w:pPr>
      <w:r>
        <w:rPr>
          <w:lang w:eastAsia="zh-CN"/>
        </w:rPr>
        <w:t>一、集中竞聘：</w:t>
      </w:r>
    </w:p>
    <w:p w:rsidR="00F702E9" w:rsidRDefault="00922266">
      <w:pPr>
        <w:pStyle w:val="a3"/>
        <w:spacing w:before="114" w:line="367" w:lineRule="auto"/>
        <w:ind w:left="553" w:right="109" w:firstLine="396"/>
        <w:jc w:val="both"/>
        <w:rPr>
          <w:lang w:eastAsia="zh-CN"/>
        </w:rPr>
      </w:pPr>
      <w:r>
        <w:rPr>
          <w:lang w:eastAsia="zh-CN"/>
        </w:rPr>
        <w:t>开展集中竞聘时，应成立专门竞聘领导小组，由公司相关领导组成，负责该次内部竞聘的组织和领导工</w:t>
      </w:r>
      <w:r>
        <w:rPr>
          <w:lang w:eastAsia="zh-CN"/>
        </w:rPr>
        <w:t xml:space="preserve"> </w:t>
      </w:r>
      <w:r>
        <w:rPr>
          <w:lang w:eastAsia="zh-CN"/>
        </w:rPr>
        <w:t>作。竞聘领导小组组长由总经理或主管副总经理担任，下设竞聘办公室、竞聘考评小组和竞聘监督工作组，其</w:t>
      </w:r>
      <w:r>
        <w:rPr>
          <w:lang w:eastAsia="zh-CN"/>
        </w:rPr>
        <w:t xml:space="preserve"> </w:t>
      </w:r>
      <w:r>
        <w:rPr>
          <w:lang w:eastAsia="zh-CN"/>
        </w:rPr>
        <w:t>具体组成如下：</w:t>
      </w:r>
    </w:p>
    <w:p w:rsidR="00F702E9" w:rsidRDefault="00922266">
      <w:pPr>
        <w:pStyle w:val="a3"/>
        <w:spacing w:before="32" w:line="367" w:lineRule="auto"/>
        <w:ind w:left="950" w:right="2340"/>
        <w:rPr>
          <w:lang w:eastAsia="zh-CN"/>
        </w:rPr>
      </w:pPr>
      <w:r>
        <w:rPr>
          <w:lang w:eastAsia="zh-CN"/>
        </w:rPr>
        <w:t>1</w:t>
      </w:r>
      <w:r>
        <w:rPr>
          <w:lang w:eastAsia="zh-CN"/>
        </w:rPr>
        <w:t>、竞聘办公室</w:t>
      </w:r>
      <w:r>
        <w:rPr>
          <w:lang w:eastAsia="zh-CN"/>
        </w:rPr>
        <w:t xml:space="preserve"> </w:t>
      </w:r>
      <w:r>
        <w:rPr>
          <w:lang w:eastAsia="zh-CN"/>
        </w:rPr>
        <w:t>竞聘办公室设在人力资源部。竞聘办公室负责组织竞聘日常工作，具体职责是：</w:t>
      </w:r>
    </w:p>
    <w:p w:rsidR="00F702E9" w:rsidRDefault="00922266">
      <w:pPr>
        <w:pStyle w:val="a3"/>
        <w:spacing w:before="32"/>
        <w:ind w:left="950"/>
        <w:rPr>
          <w:lang w:eastAsia="zh-CN"/>
        </w:rPr>
      </w:pPr>
      <w:r>
        <w:rPr>
          <w:lang w:eastAsia="zh-CN"/>
        </w:rPr>
        <w:t>（</w:t>
      </w:r>
      <w:r>
        <w:rPr>
          <w:lang w:eastAsia="zh-CN"/>
        </w:rPr>
        <w:t>1</w:t>
      </w:r>
      <w:r>
        <w:rPr>
          <w:lang w:eastAsia="zh-CN"/>
        </w:rPr>
        <w:t>）</w:t>
      </w:r>
      <w:r>
        <w:rPr>
          <w:lang w:eastAsia="zh-CN"/>
        </w:rPr>
        <w:t xml:space="preserve"> </w:t>
      </w:r>
      <w:r>
        <w:rPr>
          <w:lang w:eastAsia="zh-CN"/>
        </w:rPr>
        <w:t>贯彻落实相关</w:t>
      </w:r>
      <w:r>
        <w:rPr>
          <w:lang w:eastAsia="zh-CN"/>
        </w:rPr>
        <w:t>文件和政策，拟定竞聘方案，报竞聘领导小组批准；</w:t>
      </w:r>
    </w:p>
    <w:p w:rsidR="00F702E9" w:rsidRDefault="00922266">
      <w:pPr>
        <w:pStyle w:val="a3"/>
        <w:spacing w:before="138"/>
        <w:ind w:left="950"/>
        <w:rPr>
          <w:lang w:eastAsia="zh-CN"/>
        </w:rPr>
      </w:pPr>
      <w:r>
        <w:rPr>
          <w:lang w:eastAsia="zh-CN"/>
        </w:rPr>
        <w:t>（</w:t>
      </w:r>
      <w:r>
        <w:rPr>
          <w:lang w:eastAsia="zh-CN"/>
        </w:rPr>
        <w:t>2</w:t>
      </w:r>
      <w:r>
        <w:rPr>
          <w:lang w:eastAsia="zh-CN"/>
        </w:rPr>
        <w:t>）</w:t>
      </w:r>
      <w:r>
        <w:rPr>
          <w:lang w:eastAsia="zh-CN"/>
        </w:rPr>
        <w:t xml:space="preserve"> </w:t>
      </w:r>
      <w:r>
        <w:rPr>
          <w:lang w:eastAsia="zh-CN"/>
        </w:rPr>
        <w:t>公布竞聘方案；</w:t>
      </w:r>
    </w:p>
    <w:p w:rsidR="00F702E9" w:rsidRDefault="00922266">
      <w:pPr>
        <w:pStyle w:val="a3"/>
        <w:spacing w:before="138"/>
        <w:ind w:left="950"/>
        <w:rPr>
          <w:lang w:eastAsia="zh-CN"/>
        </w:rPr>
      </w:pPr>
      <w:r>
        <w:rPr>
          <w:lang w:eastAsia="zh-CN"/>
        </w:rPr>
        <w:t>（</w:t>
      </w:r>
      <w:r>
        <w:rPr>
          <w:lang w:eastAsia="zh-CN"/>
        </w:rPr>
        <w:t>3</w:t>
      </w:r>
      <w:r>
        <w:rPr>
          <w:lang w:eastAsia="zh-CN"/>
        </w:rPr>
        <w:t>）</w:t>
      </w:r>
      <w:r>
        <w:rPr>
          <w:lang w:eastAsia="zh-CN"/>
        </w:rPr>
        <w:t xml:space="preserve"> </w:t>
      </w:r>
      <w:r>
        <w:rPr>
          <w:lang w:eastAsia="zh-CN"/>
        </w:rPr>
        <w:t>公布竞聘岗位和任职条件；</w:t>
      </w:r>
    </w:p>
    <w:p w:rsidR="00F702E9" w:rsidRDefault="00922266">
      <w:pPr>
        <w:pStyle w:val="a3"/>
        <w:spacing w:before="138"/>
        <w:ind w:left="950"/>
        <w:rPr>
          <w:lang w:eastAsia="zh-CN"/>
        </w:rPr>
      </w:pPr>
      <w:r>
        <w:rPr>
          <w:lang w:eastAsia="zh-CN"/>
        </w:rPr>
        <w:t>（</w:t>
      </w:r>
      <w:r>
        <w:rPr>
          <w:lang w:eastAsia="zh-CN"/>
        </w:rPr>
        <w:t>4</w:t>
      </w:r>
      <w:r>
        <w:rPr>
          <w:lang w:eastAsia="zh-CN"/>
        </w:rPr>
        <w:t>）</w:t>
      </w:r>
      <w:r>
        <w:rPr>
          <w:lang w:eastAsia="zh-CN"/>
        </w:rPr>
        <w:t xml:space="preserve"> </w:t>
      </w:r>
      <w:r>
        <w:rPr>
          <w:lang w:eastAsia="zh-CN"/>
        </w:rPr>
        <w:t>准备和下发相关资料和表格；</w:t>
      </w:r>
    </w:p>
    <w:p w:rsidR="00F702E9" w:rsidRDefault="00922266">
      <w:pPr>
        <w:pStyle w:val="a3"/>
        <w:spacing w:before="138"/>
        <w:ind w:left="950"/>
        <w:rPr>
          <w:lang w:eastAsia="zh-CN"/>
        </w:rPr>
      </w:pPr>
      <w:r>
        <w:rPr>
          <w:lang w:eastAsia="zh-CN"/>
        </w:rPr>
        <w:t>（</w:t>
      </w:r>
      <w:r>
        <w:rPr>
          <w:lang w:eastAsia="zh-CN"/>
        </w:rPr>
        <w:t>5</w:t>
      </w:r>
      <w:r>
        <w:rPr>
          <w:lang w:eastAsia="zh-CN"/>
        </w:rPr>
        <w:t>）</w:t>
      </w:r>
      <w:r>
        <w:rPr>
          <w:lang w:eastAsia="zh-CN"/>
        </w:rPr>
        <w:t xml:space="preserve"> </w:t>
      </w:r>
      <w:r>
        <w:rPr>
          <w:lang w:eastAsia="zh-CN"/>
        </w:rPr>
        <w:t>收集整理业绩考评资料；</w:t>
      </w:r>
    </w:p>
    <w:p w:rsidR="00F702E9" w:rsidRDefault="00922266">
      <w:pPr>
        <w:pStyle w:val="a3"/>
        <w:spacing w:before="138"/>
        <w:ind w:left="950"/>
        <w:rPr>
          <w:lang w:eastAsia="zh-CN"/>
        </w:rPr>
      </w:pPr>
      <w:r>
        <w:rPr>
          <w:lang w:eastAsia="zh-CN"/>
        </w:rPr>
        <w:t>（</w:t>
      </w:r>
      <w:r>
        <w:rPr>
          <w:lang w:eastAsia="zh-CN"/>
        </w:rPr>
        <w:t>6</w:t>
      </w:r>
      <w:r>
        <w:rPr>
          <w:lang w:eastAsia="zh-CN"/>
        </w:rPr>
        <w:t>）</w:t>
      </w:r>
      <w:r>
        <w:rPr>
          <w:lang w:eastAsia="zh-CN"/>
        </w:rPr>
        <w:t xml:space="preserve"> </w:t>
      </w:r>
      <w:r>
        <w:rPr>
          <w:lang w:eastAsia="zh-CN"/>
        </w:rPr>
        <w:t>受理竞聘报名并整理报名材料；</w:t>
      </w:r>
    </w:p>
    <w:p w:rsidR="00F702E9" w:rsidRDefault="00922266">
      <w:pPr>
        <w:pStyle w:val="a3"/>
        <w:spacing w:before="138"/>
        <w:ind w:left="950"/>
        <w:rPr>
          <w:lang w:eastAsia="zh-CN"/>
        </w:rPr>
      </w:pPr>
      <w:r>
        <w:rPr>
          <w:lang w:eastAsia="zh-CN"/>
        </w:rPr>
        <w:t>（</w:t>
      </w:r>
      <w:r>
        <w:rPr>
          <w:lang w:eastAsia="zh-CN"/>
        </w:rPr>
        <w:t>7</w:t>
      </w:r>
      <w:r>
        <w:rPr>
          <w:lang w:eastAsia="zh-CN"/>
        </w:rPr>
        <w:t>）</w:t>
      </w:r>
      <w:r>
        <w:rPr>
          <w:lang w:eastAsia="zh-CN"/>
        </w:rPr>
        <w:t xml:space="preserve"> </w:t>
      </w:r>
      <w:r>
        <w:rPr>
          <w:lang w:eastAsia="zh-CN"/>
        </w:rPr>
        <w:t>公布参加竞聘人员名单及绩效考评结果；</w:t>
      </w:r>
    </w:p>
    <w:p w:rsidR="00F702E9" w:rsidRDefault="00922266">
      <w:pPr>
        <w:pStyle w:val="a3"/>
        <w:spacing w:before="138"/>
        <w:ind w:left="950"/>
        <w:rPr>
          <w:lang w:eastAsia="zh-CN"/>
        </w:rPr>
      </w:pPr>
      <w:r>
        <w:rPr>
          <w:lang w:eastAsia="zh-CN"/>
        </w:rPr>
        <w:t>（</w:t>
      </w:r>
      <w:r>
        <w:rPr>
          <w:lang w:eastAsia="zh-CN"/>
        </w:rPr>
        <w:t>8</w:t>
      </w:r>
      <w:r>
        <w:rPr>
          <w:lang w:eastAsia="zh-CN"/>
        </w:rPr>
        <w:t>）</w:t>
      </w:r>
      <w:r>
        <w:rPr>
          <w:lang w:eastAsia="zh-CN"/>
        </w:rPr>
        <w:t xml:space="preserve"> </w:t>
      </w:r>
      <w:r>
        <w:rPr>
          <w:lang w:eastAsia="zh-CN"/>
        </w:rPr>
        <w:t>公布竞聘演讲得分和综合得分；</w:t>
      </w:r>
    </w:p>
    <w:p w:rsidR="00F702E9" w:rsidRDefault="00922266">
      <w:pPr>
        <w:pStyle w:val="a3"/>
        <w:spacing w:before="138"/>
        <w:ind w:left="950"/>
        <w:rPr>
          <w:lang w:eastAsia="zh-CN"/>
        </w:rPr>
      </w:pPr>
      <w:r>
        <w:rPr>
          <w:lang w:eastAsia="zh-CN"/>
        </w:rPr>
        <w:t>（</w:t>
      </w:r>
      <w:r>
        <w:rPr>
          <w:lang w:eastAsia="zh-CN"/>
        </w:rPr>
        <w:t>9</w:t>
      </w:r>
      <w:r>
        <w:rPr>
          <w:lang w:eastAsia="zh-CN"/>
        </w:rPr>
        <w:t>）</w:t>
      </w:r>
      <w:r>
        <w:rPr>
          <w:lang w:eastAsia="zh-CN"/>
        </w:rPr>
        <w:t xml:space="preserve"> </w:t>
      </w:r>
      <w:r>
        <w:rPr>
          <w:lang w:eastAsia="zh-CN"/>
        </w:rPr>
        <w:t>公布聘用人选；</w:t>
      </w:r>
    </w:p>
    <w:p w:rsidR="00F702E9" w:rsidRDefault="00922266">
      <w:pPr>
        <w:pStyle w:val="a3"/>
        <w:spacing w:before="138" w:line="367" w:lineRule="auto"/>
        <w:ind w:left="950" w:right="6540"/>
        <w:rPr>
          <w:lang w:eastAsia="zh-CN"/>
        </w:rPr>
      </w:pPr>
      <w:r>
        <w:rPr>
          <w:lang w:eastAsia="zh-CN"/>
        </w:rPr>
        <w:t>（</w:t>
      </w:r>
      <w:r>
        <w:rPr>
          <w:lang w:eastAsia="zh-CN"/>
        </w:rPr>
        <w:t>10</w:t>
      </w:r>
      <w:r>
        <w:rPr>
          <w:lang w:eastAsia="zh-CN"/>
        </w:rPr>
        <w:t>）负责竞聘资料归档工作。</w:t>
      </w:r>
      <w:r>
        <w:rPr>
          <w:lang w:eastAsia="zh-CN"/>
        </w:rPr>
        <w:t xml:space="preserve"> 2</w:t>
      </w:r>
      <w:r>
        <w:rPr>
          <w:lang w:eastAsia="zh-CN"/>
        </w:rPr>
        <w:t>、竞聘考评小组</w:t>
      </w:r>
    </w:p>
    <w:p w:rsidR="00F702E9" w:rsidRDefault="00F702E9">
      <w:pPr>
        <w:spacing w:line="367" w:lineRule="auto"/>
        <w:rPr>
          <w:lang w:eastAsia="zh-CN"/>
        </w:rPr>
        <w:sectPr w:rsidR="00F702E9">
          <w:headerReference w:type="default" r:id="rId7"/>
          <w:pgSz w:w="11910" w:h="16160"/>
          <w:pgMar w:top="1100" w:right="1020" w:bottom="540" w:left="580" w:header="491" w:footer="358" w:gutter="0"/>
          <w:cols w:space="720"/>
        </w:sectPr>
      </w:pPr>
    </w:p>
    <w:p w:rsidR="00F702E9" w:rsidRDefault="00F702E9">
      <w:pPr>
        <w:pStyle w:val="a3"/>
        <w:rPr>
          <w:lang w:eastAsia="zh-CN"/>
        </w:rPr>
      </w:pPr>
    </w:p>
    <w:p w:rsidR="00F702E9" w:rsidRDefault="00F702E9">
      <w:pPr>
        <w:pStyle w:val="a3"/>
        <w:rPr>
          <w:lang w:eastAsia="zh-CN"/>
        </w:rPr>
      </w:pPr>
    </w:p>
    <w:p w:rsidR="00F702E9" w:rsidRDefault="00F702E9">
      <w:pPr>
        <w:pStyle w:val="a3"/>
        <w:rPr>
          <w:lang w:eastAsia="zh-CN"/>
        </w:rPr>
      </w:pPr>
    </w:p>
    <w:p w:rsidR="00F702E9" w:rsidRDefault="00F702E9">
      <w:pPr>
        <w:pStyle w:val="a3"/>
        <w:spacing w:before="11"/>
        <w:rPr>
          <w:lang w:eastAsia="zh-CN"/>
        </w:rPr>
      </w:pPr>
    </w:p>
    <w:p w:rsidR="00F702E9" w:rsidRDefault="00922266">
      <w:pPr>
        <w:pStyle w:val="a3"/>
        <w:spacing w:before="38" w:line="367" w:lineRule="auto"/>
        <w:ind w:left="553" w:firstLine="396"/>
        <w:rPr>
          <w:lang w:eastAsia="zh-CN"/>
        </w:rPr>
      </w:pPr>
      <w:r>
        <w:rPr>
          <w:lang w:eastAsia="zh-CN"/>
        </w:rPr>
        <w:t>竞聘考评小组负责竞聘工作中对竞聘人员的审查、评定和确定聘任人选。竞聘考评小组又分为中层管理人</w:t>
      </w:r>
      <w:r>
        <w:rPr>
          <w:lang w:eastAsia="zh-CN"/>
        </w:rPr>
        <w:t xml:space="preserve"> </w:t>
      </w:r>
      <w:r>
        <w:rPr>
          <w:lang w:eastAsia="zh-CN"/>
        </w:rPr>
        <w:t>员竞聘考评小组、一般管理人员竞聘考评小组和普通员工人员竞聘考评小组。</w:t>
      </w:r>
    </w:p>
    <w:p w:rsidR="00F702E9" w:rsidRDefault="00922266">
      <w:pPr>
        <w:pStyle w:val="a3"/>
        <w:spacing w:before="32" w:line="367" w:lineRule="auto"/>
        <w:ind w:left="950" w:right="3440"/>
        <w:rPr>
          <w:lang w:eastAsia="zh-CN"/>
        </w:rPr>
      </w:pPr>
      <w:r>
        <w:rPr>
          <w:lang w:eastAsia="zh-CN"/>
        </w:rPr>
        <w:t>（</w:t>
      </w:r>
      <w:r>
        <w:rPr>
          <w:lang w:eastAsia="zh-CN"/>
        </w:rPr>
        <w:t>1</w:t>
      </w:r>
      <w:r>
        <w:rPr>
          <w:lang w:eastAsia="zh-CN"/>
        </w:rPr>
        <w:t>）中层管理人员（多指部门经理、部长级别人员）竞聘考评小组</w:t>
      </w:r>
      <w:r>
        <w:rPr>
          <w:lang w:eastAsia="zh-CN"/>
        </w:rPr>
        <w:t xml:space="preserve"> </w:t>
      </w:r>
      <w:r>
        <w:rPr>
          <w:lang w:eastAsia="zh-CN"/>
        </w:rPr>
        <w:t>组长：</w:t>
      </w:r>
      <w:r>
        <w:rPr>
          <w:lang w:eastAsia="zh-CN"/>
        </w:rPr>
        <w:t xml:space="preserve"> </w:t>
      </w:r>
      <w:r>
        <w:rPr>
          <w:lang w:eastAsia="zh-CN"/>
        </w:rPr>
        <w:t>总经理或主管副总经理</w:t>
      </w:r>
    </w:p>
    <w:p w:rsidR="00F702E9" w:rsidRDefault="00922266">
      <w:pPr>
        <w:pStyle w:val="a3"/>
        <w:spacing w:before="32" w:line="367" w:lineRule="auto"/>
        <w:ind w:left="950"/>
        <w:rPr>
          <w:lang w:eastAsia="zh-CN"/>
        </w:rPr>
      </w:pPr>
      <w:r>
        <w:rPr>
          <w:lang w:eastAsia="zh-CN"/>
        </w:rPr>
        <w:t>成员：公司相关领导和外部专家</w:t>
      </w:r>
      <w:r>
        <w:rPr>
          <w:lang w:eastAsia="zh-CN"/>
        </w:rPr>
        <w:t xml:space="preserve"> </w:t>
      </w:r>
      <w:r>
        <w:rPr>
          <w:lang w:eastAsia="zh-CN"/>
        </w:rPr>
        <w:t>部门中层竞聘考评小组负责审查、评定和最终聘任中层管理人选。各部门经理被聘任之后，可参加一般管</w:t>
      </w:r>
    </w:p>
    <w:p w:rsidR="00F702E9" w:rsidRDefault="00922266">
      <w:pPr>
        <w:pStyle w:val="a3"/>
        <w:spacing w:before="32"/>
        <w:ind w:left="553"/>
        <w:rPr>
          <w:lang w:eastAsia="zh-CN"/>
        </w:rPr>
      </w:pPr>
      <w:r>
        <w:rPr>
          <w:lang w:eastAsia="zh-CN"/>
        </w:rPr>
        <w:t>理人员竞聘考评小组对一般管理人员的竞聘考评。</w:t>
      </w:r>
    </w:p>
    <w:p w:rsidR="00F702E9" w:rsidRDefault="00922266">
      <w:pPr>
        <w:pStyle w:val="a3"/>
        <w:spacing w:before="138" w:line="367" w:lineRule="auto"/>
        <w:ind w:left="950"/>
        <w:rPr>
          <w:lang w:eastAsia="zh-CN"/>
        </w:rPr>
      </w:pPr>
      <w:r>
        <w:rPr>
          <w:lang w:eastAsia="zh-CN"/>
        </w:rPr>
        <w:t>（</w:t>
      </w:r>
      <w:r>
        <w:rPr>
          <w:lang w:eastAsia="zh-CN"/>
        </w:rPr>
        <w:t>2</w:t>
      </w:r>
      <w:r>
        <w:rPr>
          <w:lang w:eastAsia="zh-CN"/>
        </w:rPr>
        <w:t>）一般管理人员竞聘考评小组</w:t>
      </w:r>
      <w:r>
        <w:rPr>
          <w:lang w:eastAsia="zh-CN"/>
        </w:rPr>
        <w:t xml:space="preserve"> </w:t>
      </w:r>
      <w:r>
        <w:rPr>
          <w:lang w:eastAsia="zh-CN"/>
        </w:rPr>
        <w:t>一般管理人员竞聘考评小组由主管副总、总监、各部门负责人</w:t>
      </w:r>
      <w:r>
        <w:rPr>
          <w:lang w:eastAsia="zh-CN"/>
        </w:rPr>
        <w:t>及外部专家（或由部门中层竞聘考评小组成</w:t>
      </w:r>
    </w:p>
    <w:p w:rsidR="00F702E9" w:rsidRDefault="00922266">
      <w:pPr>
        <w:pStyle w:val="a3"/>
        <w:spacing w:before="32"/>
        <w:ind w:left="553"/>
        <w:rPr>
          <w:lang w:eastAsia="zh-CN"/>
        </w:rPr>
      </w:pPr>
      <w:r>
        <w:rPr>
          <w:lang w:eastAsia="zh-CN"/>
        </w:rPr>
        <w:t>员、各部门经理）组成。一般管理人员竞聘考评小组负责审查、评定和聘任一般管理人员。</w:t>
      </w:r>
    </w:p>
    <w:p w:rsidR="00F702E9" w:rsidRDefault="00922266">
      <w:pPr>
        <w:pStyle w:val="a3"/>
        <w:spacing w:before="138" w:line="367" w:lineRule="auto"/>
        <w:ind w:left="950"/>
        <w:rPr>
          <w:lang w:eastAsia="zh-CN"/>
        </w:rPr>
      </w:pPr>
      <w:r>
        <w:rPr>
          <w:lang w:eastAsia="zh-CN"/>
        </w:rPr>
        <w:t>（</w:t>
      </w:r>
      <w:r>
        <w:rPr>
          <w:lang w:eastAsia="zh-CN"/>
        </w:rPr>
        <w:t>3</w:t>
      </w:r>
      <w:r>
        <w:rPr>
          <w:lang w:eastAsia="zh-CN"/>
        </w:rPr>
        <w:t>）普通员工竞聘考评小组</w:t>
      </w:r>
      <w:r>
        <w:rPr>
          <w:lang w:eastAsia="zh-CN"/>
        </w:rPr>
        <w:t xml:space="preserve"> </w:t>
      </w:r>
      <w:r>
        <w:rPr>
          <w:lang w:eastAsia="zh-CN"/>
        </w:rPr>
        <w:t>普通员工竞聘考评小组由总监、部长、人力资源部部长及其它相关人员组成，负责审查、评定和聘任普通</w:t>
      </w:r>
    </w:p>
    <w:p w:rsidR="00F702E9" w:rsidRDefault="00922266">
      <w:pPr>
        <w:pStyle w:val="a3"/>
        <w:spacing w:before="32"/>
        <w:ind w:left="553"/>
        <w:rPr>
          <w:lang w:eastAsia="zh-CN"/>
        </w:rPr>
      </w:pPr>
      <w:r>
        <w:rPr>
          <w:lang w:eastAsia="zh-CN"/>
        </w:rPr>
        <w:t>员工。</w:t>
      </w:r>
    </w:p>
    <w:p w:rsidR="00F702E9" w:rsidRDefault="00F702E9">
      <w:pPr>
        <w:pStyle w:val="a3"/>
        <w:rPr>
          <w:lang w:eastAsia="zh-CN"/>
        </w:rPr>
      </w:pPr>
    </w:p>
    <w:p w:rsidR="00F702E9" w:rsidRDefault="00F702E9">
      <w:pPr>
        <w:pStyle w:val="a3"/>
        <w:spacing w:before="1"/>
        <w:rPr>
          <w:sz w:val="21"/>
          <w:lang w:eastAsia="zh-CN"/>
        </w:rPr>
      </w:pPr>
    </w:p>
    <w:p w:rsidR="00F702E9" w:rsidRDefault="00922266">
      <w:pPr>
        <w:pStyle w:val="a3"/>
        <w:spacing w:line="367" w:lineRule="auto"/>
        <w:ind w:left="950"/>
        <w:rPr>
          <w:lang w:eastAsia="zh-CN"/>
        </w:rPr>
      </w:pPr>
      <w:r>
        <w:rPr>
          <w:lang w:eastAsia="zh-CN"/>
        </w:rPr>
        <w:t>对员工申请多个岗位均竞聘合格者由竞聘领导小组、部门领导征求本人意见后协商决定。</w:t>
      </w:r>
      <w:r>
        <w:rPr>
          <w:lang w:eastAsia="zh-CN"/>
        </w:rPr>
        <w:t xml:space="preserve"> 3</w:t>
      </w:r>
      <w:r>
        <w:rPr>
          <w:lang w:eastAsia="zh-CN"/>
        </w:rPr>
        <w:t>、竞聘监督工作组</w:t>
      </w:r>
      <w:r>
        <w:rPr>
          <w:lang w:eastAsia="zh-CN"/>
        </w:rPr>
        <w:t xml:space="preserve"> </w:t>
      </w:r>
      <w:r>
        <w:rPr>
          <w:lang w:eastAsia="zh-CN"/>
        </w:rPr>
        <w:t>竞聘监督工作组由竞聘考评小组外的其它中高层管理人员组成，根据公平、公正、公开的原则，负责对竞</w:t>
      </w:r>
    </w:p>
    <w:p w:rsidR="00F702E9" w:rsidRDefault="00922266">
      <w:pPr>
        <w:pStyle w:val="a3"/>
        <w:spacing w:before="32"/>
        <w:ind w:left="553"/>
        <w:rPr>
          <w:lang w:eastAsia="zh-CN"/>
        </w:rPr>
      </w:pPr>
      <w:r>
        <w:rPr>
          <w:lang w:eastAsia="zh-CN"/>
        </w:rPr>
        <w:t>聘全过程进行监督，受理员工反映意见，重大问题上报竞聘领导小组。</w:t>
      </w:r>
    </w:p>
    <w:p w:rsidR="00F702E9" w:rsidRDefault="00F702E9">
      <w:pPr>
        <w:pStyle w:val="a3"/>
        <w:rPr>
          <w:lang w:eastAsia="zh-CN"/>
        </w:rPr>
      </w:pPr>
    </w:p>
    <w:p w:rsidR="00F702E9" w:rsidRDefault="00F702E9">
      <w:pPr>
        <w:pStyle w:val="a3"/>
        <w:spacing w:before="7"/>
        <w:rPr>
          <w:sz w:val="16"/>
          <w:lang w:eastAsia="zh-CN"/>
        </w:rPr>
      </w:pPr>
    </w:p>
    <w:p w:rsidR="00F702E9" w:rsidRDefault="00922266">
      <w:pPr>
        <w:pStyle w:val="2"/>
        <w:spacing w:before="1"/>
        <w:rPr>
          <w:lang w:eastAsia="zh-CN"/>
        </w:rPr>
      </w:pPr>
      <w:r>
        <w:rPr>
          <w:lang w:eastAsia="zh-CN"/>
        </w:rPr>
        <w:t>二、个别竞聘：</w:t>
      </w:r>
    </w:p>
    <w:p w:rsidR="00F702E9" w:rsidRDefault="00922266">
      <w:pPr>
        <w:pStyle w:val="a3"/>
        <w:spacing w:before="114"/>
        <w:ind w:left="4461" w:hanging="3511"/>
        <w:rPr>
          <w:lang w:eastAsia="zh-CN"/>
        </w:rPr>
      </w:pPr>
      <w:r>
        <w:rPr>
          <w:lang w:eastAsia="zh-CN"/>
        </w:rPr>
        <w:t>个别竞聘由用人部门与人力资源部组成竞聘小组，进行选拔、测评工作，测评按该竞聘岗位要求进行。</w:t>
      </w:r>
    </w:p>
    <w:p w:rsidR="00F702E9" w:rsidRDefault="00F702E9">
      <w:pPr>
        <w:pStyle w:val="a3"/>
        <w:rPr>
          <w:lang w:eastAsia="zh-CN"/>
        </w:rPr>
      </w:pPr>
    </w:p>
    <w:p w:rsidR="00F702E9" w:rsidRDefault="00F702E9">
      <w:pPr>
        <w:pStyle w:val="a3"/>
        <w:rPr>
          <w:lang w:eastAsia="zh-CN"/>
        </w:rPr>
      </w:pPr>
    </w:p>
    <w:p w:rsidR="00F702E9" w:rsidRDefault="00F702E9">
      <w:pPr>
        <w:pStyle w:val="a3"/>
        <w:spacing w:before="4"/>
        <w:rPr>
          <w:sz w:val="25"/>
          <w:lang w:eastAsia="zh-CN"/>
        </w:rPr>
      </w:pPr>
    </w:p>
    <w:p w:rsidR="00F702E9" w:rsidRDefault="00922266">
      <w:pPr>
        <w:pStyle w:val="1"/>
        <w:rPr>
          <w:lang w:eastAsia="zh-CN"/>
        </w:rPr>
      </w:pPr>
      <w:r>
        <w:rPr>
          <w:color w:val="006E8B"/>
          <w:lang w:eastAsia="zh-CN"/>
        </w:rPr>
        <w:t>第四章</w:t>
      </w:r>
      <w:r>
        <w:rPr>
          <w:color w:val="006E8B"/>
          <w:lang w:eastAsia="zh-CN"/>
        </w:rPr>
        <w:t xml:space="preserve">  </w:t>
      </w:r>
      <w:r>
        <w:rPr>
          <w:color w:val="006E8B"/>
          <w:lang w:eastAsia="zh-CN"/>
        </w:rPr>
        <w:t>工作流程</w:t>
      </w:r>
    </w:p>
    <w:p w:rsidR="00F702E9" w:rsidRDefault="00F702E9">
      <w:pPr>
        <w:pStyle w:val="a3"/>
        <w:spacing w:before="2"/>
        <w:rPr>
          <w:rFonts w:ascii="微软雅黑"/>
          <w:b/>
          <w:sz w:val="27"/>
          <w:lang w:eastAsia="zh-CN"/>
        </w:rPr>
      </w:pPr>
    </w:p>
    <w:p w:rsidR="00F702E9" w:rsidRDefault="00922266">
      <w:pPr>
        <w:pStyle w:val="a3"/>
        <w:ind w:left="950"/>
        <w:rPr>
          <w:lang w:eastAsia="zh-CN"/>
        </w:rPr>
      </w:pPr>
      <w:r>
        <w:rPr>
          <w:lang w:eastAsia="zh-CN"/>
        </w:rPr>
        <w:t>职位竞聘的顺序是先高层级，后中层级，再低层级；先管理人员，后普通员工。</w:t>
      </w:r>
    </w:p>
    <w:p w:rsidR="00F702E9" w:rsidRDefault="00F702E9">
      <w:pPr>
        <w:pStyle w:val="a3"/>
        <w:rPr>
          <w:lang w:eastAsia="zh-CN"/>
        </w:rPr>
      </w:pPr>
    </w:p>
    <w:p w:rsidR="00F702E9" w:rsidRDefault="00F702E9">
      <w:pPr>
        <w:pStyle w:val="a3"/>
        <w:spacing w:before="7"/>
        <w:rPr>
          <w:sz w:val="16"/>
          <w:lang w:eastAsia="zh-CN"/>
        </w:rPr>
      </w:pPr>
    </w:p>
    <w:p w:rsidR="00F702E9" w:rsidRDefault="00922266">
      <w:pPr>
        <w:pStyle w:val="2"/>
        <w:spacing w:before="1"/>
        <w:rPr>
          <w:lang w:eastAsia="zh-CN"/>
        </w:rPr>
      </w:pPr>
      <w:r>
        <w:rPr>
          <w:lang w:eastAsia="zh-CN"/>
        </w:rPr>
        <w:t>一、管理岗位竞聘程序</w:t>
      </w:r>
    </w:p>
    <w:p w:rsidR="00F702E9" w:rsidRDefault="00922266">
      <w:pPr>
        <w:pStyle w:val="a3"/>
        <w:spacing w:before="114"/>
        <w:ind w:left="950"/>
        <w:rPr>
          <w:lang w:eastAsia="zh-CN"/>
        </w:rPr>
      </w:pPr>
      <w:r>
        <w:rPr>
          <w:lang w:eastAsia="zh-CN"/>
        </w:rPr>
        <w:t>管理岗位竞聘采用竞聘提案、能力考察、综合绩效考评及演讲和答辩相结合的方式，按下列步骤进行：</w:t>
      </w:r>
    </w:p>
    <w:p w:rsidR="00F702E9" w:rsidRDefault="00922266">
      <w:pPr>
        <w:pStyle w:val="a3"/>
        <w:spacing w:before="138" w:line="367" w:lineRule="auto"/>
        <w:ind w:left="950"/>
        <w:rPr>
          <w:lang w:eastAsia="zh-CN"/>
        </w:rPr>
      </w:pPr>
      <w:r>
        <w:rPr>
          <w:lang w:eastAsia="zh-CN"/>
        </w:rPr>
        <w:t>（</w:t>
      </w:r>
      <w:r>
        <w:rPr>
          <w:lang w:eastAsia="zh-CN"/>
        </w:rPr>
        <w:t>1</w:t>
      </w:r>
      <w:r>
        <w:rPr>
          <w:lang w:eastAsia="zh-CN"/>
        </w:rPr>
        <w:t>）信息发布</w:t>
      </w:r>
      <w:r>
        <w:rPr>
          <w:lang w:eastAsia="zh-CN"/>
        </w:rPr>
        <w:t xml:space="preserve"> </w:t>
      </w:r>
      <w:r>
        <w:rPr>
          <w:lang w:eastAsia="zh-CN"/>
        </w:rPr>
        <w:t>竞聘办公室采用</w:t>
      </w:r>
      <w:r>
        <w:rPr>
          <w:lang w:eastAsia="zh-CN"/>
        </w:rPr>
        <w:t>OA</w:t>
      </w:r>
      <w:r>
        <w:rPr>
          <w:lang w:eastAsia="zh-CN"/>
        </w:rPr>
        <w:t>、内部网及宣传栏等多种方式同时发布内部竞聘信息，包括部门、岗位类别、岗位名</w:t>
      </w:r>
    </w:p>
    <w:p w:rsidR="00F702E9" w:rsidRDefault="00922266">
      <w:pPr>
        <w:pStyle w:val="a3"/>
        <w:spacing w:before="32"/>
        <w:ind w:left="553"/>
        <w:rPr>
          <w:lang w:eastAsia="zh-CN"/>
        </w:rPr>
      </w:pPr>
      <w:r>
        <w:rPr>
          <w:lang w:eastAsia="zh-CN"/>
        </w:rPr>
        <w:t>称、人数、岗位主要职责、学历及专业要求、能力及技能要求、工作年限要求等</w:t>
      </w:r>
      <w:r>
        <w:rPr>
          <w:lang w:eastAsia="zh-CN"/>
        </w:rPr>
        <w:t>。</w:t>
      </w:r>
    </w:p>
    <w:p w:rsidR="00F702E9" w:rsidRDefault="00F702E9">
      <w:pPr>
        <w:rPr>
          <w:lang w:eastAsia="zh-CN"/>
        </w:rPr>
        <w:sectPr w:rsidR="00F702E9">
          <w:pgSz w:w="11910" w:h="16160"/>
          <w:pgMar w:top="1100" w:right="1020" w:bottom="540" w:left="580" w:header="491" w:footer="358" w:gutter="0"/>
          <w:cols w:space="720"/>
        </w:sectPr>
      </w:pPr>
    </w:p>
    <w:p w:rsidR="00F702E9" w:rsidRDefault="00F702E9">
      <w:pPr>
        <w:pStyle w:val="a3"/>
        <w:rPr>
          <w:lang w:eastAsia="zh-CN"/>
        </w:rPr>
      </w:pPr>
    </w:p>
    <w:p w:rsidR="00F702E9" w:rsidRDefault="00F702E9">
      <w:pPr>
        <w:pStyle w:val="a3"/>
        <w:rPr>
          <w:lang w:eastAsia="zh-CN"/>
        </w:rPr>
      </w:pPr>
    </w:p>
    <w:p w:rsidR="00F702E9" w:rsidRDefault="00F702E9">
      <w:pPr>
        <w:pStyle w:val="a3"/>
        <w:rPr>
          <w:lang w:eastAsia="zh-CN"/>
        </w:rPr>
      </w:pPr>
    </w:p>
    <w:p w:rsidR="00F702E9" w:rsidRDefault="00F702E9">
      <w:pPr>
        <w:pStyle w:val="a3"/>
        <w:spacing w:before="11"/>
        <w:rPr>
          <w:lang w:eastAsia="zh-CN"/>
        </w:rPr>
      </w:pPr>
    </w:p>
    <w:p w:rsidR="00F702E9" w:rsidRDefault="00922266">
      <w:pPr>
        <w:pStyle w:val="a3"/>
        <w:spacing w:before="38" w:line="367" w:lineRule="auto"/>
        <w:ind w:left="950"/>
        <w:rPr>
          <w:lang w:eastAsia="zh-CN"/>
        </w:rPr>
      </w:pPr>
      <w:r>
        <w:rPr>
          <w:lang w:eastAsia="zh-CN"/>
        </w:rPr>
        <w:t>（</w:t>
      </w:r>
      <w:r>
        <w:rPr>
          <w:lang w:eastAsia="zh-CN"/>
        </w:rPr>
        <w:t>2</w:t>
      </w:r>
      <w:r>
        <w:rPr>
          <w:lang w:eastAsia="zh-CN"/>
        </w:rPr>
        <w:t>）个人申请</w:t>
      </w:r>
      <w:r>
        <w:rPr>
          <w:lang w:eastAsia="zh-CN"/>
        </w:rPr>
        <w:t xml:space="preserve"> </w:t>
      </w:r>
      <w:r>
        <w:rPr>
          <w:lang w:eastAsia="zh-CN"/>
        </w:rPr>
        <w:t>竞聘办公室将《内部竞聘申请表》下发到相关单位，相关员工必须在规定时间内领取，如不领取则视为自</w:t>
      </w:r>
    </w:p>
    <w:p w:rsidR="00F702E9" w:rsidRDefault="00922266">
      <w:pPr>
        <w:pStyle w:val="a3"/>
        <w:spacing w:before="32" w:line="367" w:lineRule="auto"/>
        <w:ind w:left="553" w:right="111"/>
        <w:jc w:val="both"/>
        <w:rPr>
          <w:lang w:eastAsia="zh-CN"/>
        </w:rPr>
      </w:pPr>
      <w:r>
        <w:rPr>
          <w:lang w:eastAsia="zh-CN"/>
        </w:rPr>
        <w:t>动弃权，无权参加此次竞聘。员工须在规定时间内将填写完毕的《内部竞聘申请表》上交竞聘办公室，如不按</w:t>
      </w:r>
      <w:r>
        <w:rPr>
          <w:lang w:eastAsia="zh-CN"/>
        </w:rPr>
        <w:t xml:space="preserve"> </w:t>
      </w:r>
      <w:r>
        <w:rPr>
          <w:lang w:eastAsia="zh-CN"/>
        </w:rPr>
        <w:t>时交纳则视为自动弃权。</w:t>
      </w:r>
    </w:p>
    <w:p w:rsidR="00F702E9" w:rsidRDefault="00922266">
      <w:pPr>
        <w:pStyle w:val="a3"/>
        <w:spacing w:before="32" w:line="367" w:lineRule="auto"/>
        <w:ind w:left="950"/>
        <w:rPr>
          <w:lang w:eastAsia="zh-CN"/>
        </w:rPr>
      </w:pPr>
      <w:r>
        <w:rPr>
          <w:lang w:eastAsia="zh-CN"/>
        </w:rPr>
        <w:t>（</w:t>
      </w:r>
      <w:r>
        <w:rPr>
          <w:lang w:eastAsia="zh-CN"/>
        </w:rPr>
        <w:t>3</w:t>
      </w:r>
      <w:r>
        <w:rPr>
          <w:lang w:eastAsia="zh-CN"/>
        </w:rPr>
        <w:t>）竞聘提案</w:t>
      </w:r>
      <w:r>
        <w:rPr>
          <w:lang w:eastAsia="zh-CN"/>
        </w:rPr>
        <w:t xml:space="preserve"> </w:t>
      </w:r>
      <w:r>
        <w:rPr>
          <w:lang w:eastAsia="zh-CN"/>
        </w:rPr>
        <w:t>申请人在递交《内部竞聘申请表》的同时，向竞聘办公室提交竞聘提案一份，内容为针对所竞聘岗位管理</w:t>
      </w:r>
    </w:p>
    <w:p w:rsidR="00F702E9" w:rsidRDefault="00922266">
      <w:pPr>
        <w:pStyle w:val="a3"/>
        <w:spacing w:before="32" w:line="367" w:lineRule="auto"/>
        <w:ind w:left="553" w:right="109"/>
        <w:jc w:val="both"/>
        <w:rPr>
          <w:lang w:eastAsia="zh-CN"/>
        </w:rPr>
      </w:pPr>
      <w:r>
        <w:rPr>
          <w:lang w:eastAsia="zh-CN"/>
        </w:rPr>
        <w:t>工作的规划、设想和展望，竞聘中层管理的人员提案要求字数在</w:t>
      </w:r>
      <w:r>
        <w:rPr>
          <w:lang w:eastAsia="zh-CN"/>
        </w:rPr>
        <w:t>3000</w:t>
      </w:r>
      <w:r>
        <w:rPr>
          <w:lang w:eastAsia="zh-CN"/>
        </w:rPr>
        <w:t>字左右，竞聘一般管理人员要求提案字数</w:t>
      </w:r>
      <w:r>
        <w:rPr>
          <w:lang w:eastAsia="zh-CN"/>
        </w:rPr>
        <w:t xml:space="preserve"> </w:t>
      </w:r>
      <w:r>
        <w:rPr>
          <w:lang w:eastAsia="zh-CN"/>
        </w:rPr>
        <w:t>在</w:t>
      </w:r>
      <w:r>
        <w:rPr>
          <w:lang w:eastAsia="zh-CN"/>
        </w:rPr>
        <w:t>2000</w:t>
      </w:r>
      <w:r>
        <w:rPr>
          <w:lang w:eastAsia="zh-CN"/>
        </w:rPr>
        <w:t>字左右。</w:t>
      </w:r>
    </w:p>
    <w:p w:rsidR="00F702E9" w:rsidRDefault="00922266">
      <w:pPr>
        <w:pStyle w:val="a3"/>
        <w:spacing w:before="32" w:line="367" w:lineRule="auto"/>
        <w:ind w:left="950"/>
        <w:rPr>
          <w:lang w:eastAsia="zh-CN"/>
        </w:rPr>
      </w:pPr>
      <w:r>
        <w:rPr>
          <w:lang w:eastAsia="zh-CN"/>
        </w:rPr>
        <w:t>（</w:t>
      </w:r>
      <w:r>
        <w:rPr>
          <w:lang w:eastAsia="zh-CN"/>
        </w:rPr>
        <w:t>4</w:t>
      </w:r>
      <w:r>
        <w:rPr>
          <w:lang w:eastAsia="zh-CN"/>
        </w:rPr>
        <w:t>）竞聘申请表及业绩考评资料整理</w:t>
      </w:r>
      <w:r>
        <w:rPr>
          <w:lang w:eastAsia="zh-CN"/>
        </w:rPr>
        <w:t xml:space="preserve"> </w:t>
      </w:r>
      <w:r>
        <w:rPr>
          <w:lang w:eastAsia="zh-CN"/>
        </w:rPr>
        <w:t>竞聘申请表（附个人资料）由员工本人提交到竞聘办公室，同时各相关单位将《员工综合绩效考评统计</w:t>
      </w:r>
    </w:p>
    <w:p w:rsidR="00F702E9" w:rsidRDefault="00922266">
      <w:pPr>
        <w:pStyle w:val="a3"/>
        <w:spacing w:before="32"/>
        <w:ind w:left="553"/>
        <w:jc w:val="both"/>
        <w:rPr>
          <w:lang w:eastAsia="zh-CN"/>
        </w:rPr>
      </w:pPr>
      <w:r>
        <w:rPr>
          <w:lang w:eastAsia="zh-CN"/>
        </w:rPr>
        <w:t>表》提交至竞聘办公室，由竞聘办公室对相关资料进行整理。</w:t>
      </w:r>
    </w:p>
    <w:p w:rsidR="00F702E9" w:rsidRDefault="00922266">
      <w:pPr>
        <w:pStyle w:val="a3"/>
        <w:spacing w:before="138" w:line="367" w:lineRule="auto"/>
        <w:ind w:left="950"/>
        <w:rPr>
          <w:lang w:eastAsia="zh-CN"/>
        </w:rPr>
      </w:pPr>
      <w:r>
        <w:rPr>
          <w:lang w:eastAsia="zh-CN"/>
        </w:rPr>
        <w:t>（</w:t>
      </w:r>
      <w:r>
        <w:rPr>
          <w:lang w:eastAsia="zh-CN"/>
        </w:rPr>
        <w:t>5</w:t>
      </w:r>
      <w:r>
        <w:rPr>
          <w:lang w:eastAsia="zh-CN"/>
        </w:rPr>
        <w:t>）申请人资格审查</w:t>
      </w:r>
      <w:r>
        <w:rPr>
          <w:lang w:eastAsia="zh-CN"/>
        </w:rPr>
        <w:t xml:space="preserve"> </w:t>
      </w:r>
      <w:r>
        <w:rPr>
          <w:lang w:eastAsia="zh-CN"/>
        </w:rPr>
        <w:t>竞聘办公室对各职位竞聘人员的竞聘资格进行审查，将审查合格的参加竞聘中层管理人员竞聘资料及综合</w:t>
      </w:r>
    </w:p>
    <w:p w:rsidR="00F702E9" w:rsidRDefault="00922266">
      <w:pPr>
        <w:pStyle w:val="a3"/>
        <w:spacing w:before="32" w:line="367" w:lineRule="auto"/>
        <w:ind w:left="553" w:right="111"/>
        <w:jc w:val="both"/>
        <w:rPr>
          <w:lang w:eastAsia="zh-CN"/>
        </w:rPr>
      </w:pPr>
      <w:r>
        <w:rPr>
          <w:lang w:eastAsia="zh-CN"/>
        </w:rPr>
        <w:t>绩效考评资料提交至竞聘领导小组审批；将审查合格一般管理人员的竞聘资料及综合绩效考评资料提交至竞聘</w:t>
      </w:r>
      <w:r>
        <w:rPr>
          <w:lang w:eastAsia="zh-CN"/>
        </w:rPr>
        <w:t xml:space="preserve"> </w:t>
      </w:r>
      <w:r>
        <w:rPr>
          <w:lang w:eastAsia="zh-CN"/>
        </w:rPr>
        <w:t>考评小组审批。审批后，由竞聘办公室公布参加竞聘人员名单及综合绩效考评得分。竞聘监督工作组对该过程</w:t>
      </w:r>
      <w:r>
        <w:rPr>
          <w:lang w:eastAsia="zh-CN"/>
        </w:rPr>
        <w:t xml:space="preserve"> </w:t>
      </w:r>
      <w:r>
        <w:rPr>
          <w:lang w:eastAsia="zh-CN"/>
        </w:rPr>
        <w:t>进行监督。</w:t>
      </w:r>
    </w:p>
    <w:p w:rsidR="00F702E9" w:rsidRDefault="00922266">
      <w:pPr>
        <w:pStyle w:val="a3"/>
        <w:spacing w:before="32" w:line="367" w:lineRule="auto"/>
        <w:ind w:left="553" w:firstLine="396"/>
        <w:rPr>
          <w:lang w:eastAsia="zh-CN"/>
        </w:rPr>
      </w:pPr>
      <w:r>
        <w:rPr>
          <w:lang w:eastAsia="zh-CN"/>
        </w:rPr>
        <w:t>对不</w:t>
      </w:r>
      <w:r>
        <w:rPr>
          <w:lang w:eastAsia="zh-CN"/>
        </w:rPr>
        <w:t>具备竞聘资格者进行剔除后，应将申请表返还本人，并在申请表上注明返还原因，个人对此有向竞聘</w:t>
      </w:r>
      <w:r>
        <w:rPr>
          <w:lang w:eastAsia="zh-CN"/>
        </w:rPr>
        <w:t xml:space="preserve"> </w:t>
      </w:r>
      <w:r>
        <w:rPr>
          <w:lang w:eastAsia="zh-CN"/>
        </w:rPr>
        <w:t>监督小组申诉的权利。</w:t>
      </w:r>
    </w:p>
    <w:p w:rsidR="00F702E9" w:rsidRDefault="00922266">
      <w:pPr>
        <w:pStyle w:val="a3"/>
        <w:spacing w:before="32" w:line="367" w:lineRule="auto"/>
        <w:ind w:left="950"/>
        <w:rPr>
          <w:lang w:eastAsia="zh-CN"/>
        </w:rPr>
      </w:pPr>
      <w:r>
        <w:rPr>
          <w:lang w:eastAsia="zh-CN"/>
        </w:rPr>
        <w:t>（</w:t>
      </w:r>
      <w:r>
        <w:rPr>
          <w:lang w:eastAsia="zh-CN"/>
        </w:rPr>
        <w:t>6</w:t>
      </w:r>
      <w:r>
        <w:rPr>
          <w:lang w:eastAsia="zh-CN"/>
        </w:rPr>
        <w:t>）面试人员确认</w:t>
      </w:r>
      <w:r>
        <w:rPr>
          <w:lang w:eastAsia="zh-CN"/>
        </w:rPr>
        <w:t xml:space="preserve"> </w:t>
      </w:r>
      <w:r>
        <w:rPr>
          <w:lang w:eastAsia="zh-CN"/>
        </w:rPr>
        <w:t>由竞聘考评小组组织对管理人员提案进行评判，并综合绩效考评核对得分，根据论文及综合绩效考评成</w:t>
      </w:r>
    </w:p>
    <w:p w:rsidR="00F702E9" w:rsidRDefault="00922266">
      <w:pPr>
        <w:pStyle w:val="a3"/>
        <w:spacing w:before="32" w:line="367" w:lineRule="auto"/>
        <w:ind w:left="553" w:right="112"/>
        <w:jc w:val="both"/>
        <w:rPr>
          <w:lang w:eastAsia="zh-CN"/>
        </w:rPr>
      </w:pPr>
      <w:r>
        <w:rPr>
          <w:lang w:eastAsia="zh-CN"/>
        </w:rPr>
        <w:t>绩由高到低确定参加面试人员（参加一般管理人员按</w:t>
      </w:r>
      <w:r>
        <w:rPr>
          <w:lang w:eastAsia="zh-CN"/>
        </w:rPr>
        <w:t>1:4</w:t>
      </w:r>
      <w:r>
        <w:rPr>
          <w:lang w:eastAsia="zh-CN"/>
        </w:rPr>
        <w:t>的比例初选面试人员）。竞聘监督工作组进行过程监</w:t>
      </w:r>
      <w:r>
        <w:rPr>
          <w:lang w:eastAsia="zh-CN"/>
        </w:rPr>
        <w:t xml:space="preserve"> </w:t>
      </w:r>
      <w:r>
        <w:rPr>
          <w:lang w:eastAsia="zh-CN"/>
        </w:rPr>
        <w:t>督。由竞聘办公室公布参加面试人员名单及论文、考核得分。</w:t>
      </w:r>
    </w:p>
    <w:p w:rsidR="00F702E9" w:rsidRDefault="00922266">
      <w:pPr>
        <w:pStyle w:val="a3"/>
        <w:spacing w:before="32" w:line="367" w:lineRule="auto"/>
        <w:ind w:left="950"/>
        <w:rPr>
          <w:lang w:eastAsia="zh-CN"/>
        </w:rPr>
      </w:pPr>
      <w:r>
        <w:rPr>
          <w:lang w:eastAsia="zh-CN"/>
        </w:rPr>
        <w:t>（</w:t>
      </w:r>
      <w:r>
        <w:rPr>
          <w:lang w:eastAsia="zh-CN"/>
        </w:rPr>
        <w:t>7</w:t>
      </w:r>
      <w:r>
        <w:rPr>
          <w:lang w:eastAsia="zh-CN"/>
        </w:rPr>
        <w:t>）竞聘演讲和答辩</w:t>
      </w:r>
      <w:r>
        <w:rPr>
          <w:lang w:eastAsia="zh-CN"/>
        </w:rPr>
        <w:t xml:space="preserve"> </w:t>
      </w:r>
      <w:r>
        <w:rPr>
          <w:lang w:eastAsia="zh-CN"/>
        </w:rPr>
        <w:t>竞聘者由竞聘考评小组安排在公开的环境下进行演讲和答辩，竞聘考评小组负责提问，并根据演讲和答辩</w:t>
      </w:r>
    </w:p>
    <w:p w:rsidR="00F702E9" w:rsidRDefault="00922266">
      <w:pPr>
        <w:pStyle w:val="a3"/>
        <w:spacing w:before="32" w:line="367" w:lineRule="auto"/>
        <w:ind w:left="950" w:hanging="397"/>
        <w:rPr>
          <w:lang w:eastAsia="zh-CN"/>
        </w:rPr>
      </w:pPr>
      <w:r>
        <w:rPr>
          <w:lang w:eastAsia="zh-CN"/>
        </w:rPr>
        <w:t>的情况进行评分，并于当天核算总分。竞聘监督工作组监督。</w:t>
      </w:r>
      <w:r>
        <w:rPr>
          <w:lang w:eastAsia="zh-CN"/>
        </w:rPr>
        <w:t xml:space="preserve"> </w:t>
      </w:r>
      <w:r>
        <w:rPr>
          <w:lang w:eastAsia="zh-CN"/>
        </w:rPr>
        <w:t>如果竞聘者同时申请两个及以上申请职位时，要分别对所申请的职位进行演讲和答辩，竞聘委员会依据其</w:t>
      </w:r>
    </w:p>
    <w:p w:rsidR="00F702E9" w:rsidRDefault="00922266">
      <w:pPr>
        <w:pStyle w:val="a3"/>
        <w:spacing w:before="32"/>
        <w:ind w:left="553"/>
        <w:jc w:val="both"/>
        <w:rPr>
          <w:lang w:eastAsia="zh-CN"/>
        </w:rPr>
      </w:pPr>
      <w:r>
        <w:rPr>
          <w:lang w:eastAsia="zh-CN"/>
        </w:rPr>
        <w:t>演讲和答辩情况，对所申请职位分别打分。</w:t>
      </w:r>
    </w:p>
    <w:p w:rsidR="00F702E9" w:rsidRDefault="00922266">
      <w:pPr>
        <w:pStyle w:val="a3"/>
        <w:spacing w:before="138" w:line="367" w:lineRule="auto"/>
        <w:ind w:left="950"/>
        <w:rPr>
          <w:lang w:eastAsia="zh-CN"/>
        </w:rPr>
      </w:pPr>
      <w:r>
        <w:rPr>
          <w:lang w:eastAsia="zh-CN"/>
        </w:rPr>
        <w:t>（</w:t>
      </w:r>
      <w:r>
        <w:rPr>
          <w:lang w:eastAsia="zh-CN"/>
        </w:rPr>
        <w:t>8</w:t>
      </w:r>
      <w:r>
        <w:rPr>
          <w:lang w:eastAsia="zh-CN"/>
        </w:rPr>
        <w:t>）人员聘用</w:t>
      </w:r>
      <w:r>
        <w:rPr>
          <w:lang w:eastAsia="zh-CN"/>
        </w:rPr>
        <w:t xml:space="preserve"> </w:t>
      </w:r>
      <w:r>
        <w:rPr>
          <w:lang w:eastAsia="zh-CN"/>
        </w:rPr>
        <w:t>竞聘办公室于竞聘当天公布演讲得分及总分，由竞聘考评小组初步确定聘任人员，报竞聘领导小组批准</w:t>
      </w:r>
    </w:p>
    <w:p w:rsidR="00F702E9" w:rsidRDefault="00922266">
      <w:pPr>
        <w:pStyle w:val="a3"/>
        <w:spacing w:before="32"/>
        <w:ind w:left="553"/>
        <w:jc w:val="both"/>
        <w:rPr>
          <w:lang w:eastAsia="zh-CN"/>
        </w:rPr>
      </w:pPr>
      <w:r>
        <w:rPr>
          <w:lang w:eastAsia="zh-CN"/>
        </w:rPr>
        <w:t>后，由竞聘办公室公布聘任人员。</w:t>
      </w:r>
    </w:p>
    <w:p w:rsidR="00F702E9" w:rsidRDefault="00922266">
      <w:pPr>
        <w:pStyle w:val="a3"/>
        <w:spacing w:before="138" w:line="367" w:lineRule="auto"/>
        <w:ind w:left="950"/>
        <w:rPr>
          <w:lang w:eastAsia="zh-CN"/>
        </w:rPr>
      </w:pPr>
      <w:r>
        <w:rPr>
          <w:lang w:eastAsia="zh-CN"/>
        </w:rPr>
        <w:t>（</w:t>
      </w:r>
      <w:r>
        <w:rPr>
          <w:lang w:eastAsia="zh-CN"/>
        </w:rPr>
        <w:t>9</w:t>
      </w:r>
      <w:r>
        <w:rPr>
          <w:lang w:eastAsia="zh-CN"/>
        </w:rPr>
        <w:t>）就任</w:t>
      </w:r>
      <w:r>
        <w:rPr>
          <w:lang w:eastAsia="zh-CN"/>
        </w:rPr>
        <w:t xml:space="preserve"> </w:t>
      </w:r>
      <w:r>
        <w:rPr>
          <w:lang w:eastAsia="zh-CN"/>
        </w:rPr>
        <w:t>在竞聘办公室公布聘任结果后，如员工有重大意见反馈上交竞聘考评小组，根据实际情况可推迟上岗；无</w:t>
      </w:r>
    </w:p>
    <w:p w:rsidR="00F702E9" w:rsidRDefault="00F702E9">
      <w:pPr>
        <w:spacing w:line="367" w:lineRule="auto"/>
        <w:rPr>
          <w:lang w:eastAsia="zh-CN"/>
        </w:rPr>
        <w:sectPr w:rsidR="00F702E9">
          <w:pgSz w:w="11910" w:h="16160"/>
          <w:pgMar w:top="1100" w:right="1020" w:bottom="540" w:left="580" w:header="491" w:footer="358" w:gutter="0"/>
          <w:cols w:space="720"/>
        </w:sectPr>
      </w:pPr>
    </w:p>
    <w:p w:rsidR="00F702E9" w:rsidRDefault="00F702E9">
      <w:pPr>
        <w:pStyle w:val="a3"/>
        <w:rPr>
          <w:lang w:eastAsia="zh-CN"/>
        </w:rPr>
      </w:pPr>
    </w:p>
    <w:p w:rsidR="00F702E9" w:rsidRDefault="00F702E9">
      <w:pPr>
        <w:pStyle w:val="a3"/>
        <w:rPr>
          <w:lang w:eastAsia="zh-CN"/>
        </w:rPr>
      </w:pPr>
    </w:p>
    <w:p w:rsidR="00F702E9" w:rsidRDefault="00F702E9">
      <w:pPr>
        <w:pStyle w:val="a3"/>
        <w:rPr>
          <w:lang w:eastAsia="zh-CN"/>
        </w:rPr>
      </w:pPr>
    </w:p>
    <w:p w:rsidR="00F702E9" w:rsidRDefault="00F702E9">
      <w:pPr>
        <w:pStyle w:val="a3"/>
        <w:spacing w:before="11"/>
        <w:rPr>
          <w:lang w:eastAsia="zh-CN"/>
        </w:rPr>
      </w:pPr>
    </w:p>
    <w:p w:rsidR="00F702E9" w:rsidRDefault="00922266">
      <w:pPr>
        <w:pStyle w:val="a3"/>
        <w:spacing w:before="38" w:line="367" w:lineRule="auto"/>
        <w:ind w:left="950" w:hanging="397"/>
        <w:rPr>
          <w:lang w:eastAsia="zh-CN"/>
        </w:rPr>
      </w:pPr>
      <w:r>
        <w:rPr>
          <w:lang w:eastAsia="zh-CN"/>
        </w:rPr>
        <w:t>特殊情况则被聘任人员与用人单位签</w:t>
      </w:r>
      <w:r>
        <w:rPr>
          <w:lang w:eastAsia="zh-CN"/>
        </w:rPr>
        <w:t>订聘任合同后正式上岗就职。</w:t>
      </w:r>
      <w:r>
        <w:rPr>
          <w:lang w:eastAsia="zh-CN"/>
        </w:rPr>
        <w:t xml:space="preserve"> </w:t>
      </w:r>
      <w:r>
        <w:rPr>
          <w:lang w:eastAsia="zh-CN"/>
        </w:rPr>
        <w:t>竞聘人员自参加竞聘演讲开始，原有职位自行解除，但依然对原有职位工作负全部责任，直至新聘用人员</w:t>
      </w:r>
    </w:p>
    <w:p w:rsidR="00F702E9" w:rsidRDefault="00922266">
      <w:pPr>
        <w:pStyle w:val="a3"/>
        <w:spacing w:before="32"/>
        <w:ind w:left="553"/>
      </w:pPr>
      <w:r>
        <w:t>就任。并须认真履行工作交接责任</w:t>
      </w:r>
      <w:r>
        <w:t xml:space="preserve"> </w:t>
      </w:r>
      <w:r>
        <w:t>，原有办公设备、办公家具、办公资料及办公室必须同时移交。</w:t>
      </w:r>
    </w:p>
    <w:p w:rsidR="00F702E9" w:rsidRDefault="00F702E9">
      <w:pPr>
        <w:pStyle w:val="a3"/>
      </w:pPr>
    </w:p>
    <w:p w:rsidR="00F702E9" w:rsidRDefault="00F702E9">
      <w:pPr>
        <w:pStyle w:val="a3"/>
        <w:spacing w:before="7"/>
        <w:rPr>
          <w:sz w:val="16"/>
        </w:rPr>
      </w:pPr>
    </w:p>
    <w:p w:rsidR="00F702E9" w:rsidRDefault="00922266">
      <w:pPr>
        <w:pStyle w:val="2"/>
        <w:spacing w:before="1"/>
        <w:rPr>
          <w:lang w:eastAsia="zh-CN"/>
        </w:rPr>
      </w:pPr>
      <w:r>
        <w:rPr>
          <w:lang w:eastAsia="zh-CN"/>
        </w:rPr>
        <w:t>二、普通员工竞聘程序</w:t>
      </w:r>
    </w:p>
    <w:p w:rsidR="00F702E9" w:rsidRDefault="00922266">
      <w:pPr>
        <w:pStyle w:val="a3"/>
        <w:spacing w:before="114"/>
        <w:ind w:left="950"/>
        <w:rPr>
          <w:lang w:eastAsia="zh-CN"/>
        </w:rPr>
      </w:pPr>
      <w:r>
        <w:rPr>
          <w:lang w:eastAsia="zh-CN"/>
        </w:rPr>
        <w:t>普通员工的竞聘采用笔试、能力考察与综合绩效考评相结合，按下列步骤进行：</w:t>
      </w:r>
    </w:p>
    <w:p w:rsidR="00F702E9" w:rsidRDefault="00922266">
      <w:pPr>
        <w:pStyle w:val="a3"/>
        <w:spacing w:before="138" w:line="367" w:lineRule="auto"/>
        <w:ind w:left="950"/>
        <w:rPr>
          <w:lang w:eastAsia="zh-CN"/>
        </w:rPr>
      </w:pPr>
      <w:r>
        <w:rPr>
          <w:lang w:eastAsia="zh-CN"/>
        </w:rPr>
        <w:t>（</w:t>
      </w:r>
      <w:r>
        <w:rPr>
          <w:lang w:eastAsia="zh-CN"/>
        </w:rPr>
        <w:t>1</w:t>
      </w:r>
      <w:r>
        <w:rPr>
          <w:lang w:eastAsia="zh-CN"/>
        </w:rPr>
        <w:t>）信息发布</w:t>
      </w:r>
      <w:r>
        <w:rPr>
          <w:lang w:eastAsia="zh-CN"/>
        </w:rPr>
        <w:t xml:space="preserve"> </w:t>
      </w:r>
      <w:r>
        <w:rPr>
          <w:lang w:eastAsia="zh-CN"/>
        </w:rPr>
        <w:t>竞聘办公室发布内部竞聘信息，包括部门、岗位类别、岗位名称、人数、岗位主要职责、学历及专业要</w:t>
      </w:r>
    </w:p>
    <w:p w:rsidR="00F702E9" w:rsidRDefault="00922266">
      <w:pPr>
        <w:pStyle w:val="a3"/>
        <w:spacing w:before="32"/>
        <w:ind w:left="553"/>
      </w:pPr>
      <w:r>
        <w:t>求、能力及技能要求、工作年限要求等。</w:t>
      </w:r>
    </w:p>
    <w:p w:rsidR="00F702E9" w:rsidRDefault="00922266">
      <w:pPr>
        <w:pStyle w:val="a3"/>
        <w:spacing w:before="138" w:line="367" w:lineRule="auto"/>
        <w:ind w:left="950"/>
        <w:rPr>
          <w:lang w:eastAsia="zh-CN"/>
        </w:rPr>
      </w:pPr>
      <w:r>
        <w:rPr>
          <w:lang w:eastAsia="zh-CN"/>
        </w:rPr>
        <w:t>（</w:t>
      </w:r>
      <w:r>
        <w:rPr>
          <w:lang w:eastAsia="zh-CN"/>
        </w:rPr>
        <w:t>2</w:t>
      </w:r>
      <w:r>
        <w:rPr>
          <w:lang w:eastAsia="zh-CN"/>
        </w:rPr>
        <w:t>）个人申请</w:t>
      </w:r>
      <w:r>
        <w:rPr>
          <w:lang w:eastAsia="zh-CN"/>
        </w:rPr>
        <w:t xml:space="preserve"> </w:t>
      </w:r>
      <w:r>
        <w:rPr>
          <w:lang w:eastAsia="zh-CN"/>
        </w:rPr>
        <w:t>竞聘办公室将《内部竞聘申请表》下发到相关单，相关员工必须在规定时间内领取，如不领取则视为自动</w:t>
      </w:r>
    </w:p>
    <w:p w:rsidR="00F702E9" w:rsidRDefault="00922266">
      <w:pPr>
        <w:pStyle w:val="a3"/>
        <w:spacing w:before="32"/>
        <w:ind w:left="553"/>
        <w:rPr>
          <w:lang w:eastAsia="zh-CN"/>
        </w:rPr>
      </w:pPr>
      <w:r>
        <w:rPr>
          <w:lang w:eastAsia="zh-CN"/>
        </w:rPr>
        <w:t>弃权，无权参加此次竞聘。员工须在规定时间内将填写完毕的《内部竞聘申请表》上交竞聘办公室。</w:t>
      </w:r>
    </w:p>
    <w:p w:rsidR="00F702E9" w:rsidRDefault="00922266">
      <w:pPr>
        <w:pStyle w:val="a3"/>
        <w:spacing w:before="138" w:line="367" w:lineRule="auto"/>
        <w:ind w:left="950"/>
        <w:rPr>
          <w:lang w:eastAsia="zh-CN"/>
        </w:rPr>
      </w:pPr>
      <w:r>
        <w:rPr>
          <w:lang w:eastAsia="zh-CN"/>
        </w:rPr>
        <w:t>（</w:t>
      </w:r>
      <w:r>
        <w:rPr>
          <w:lang w:eastAsia="zh-CN"/>
        </w:rPr>
        <w:t>3</w:t>
      </w:r>
      <w:r>
        <w:rPr>
          <w:lang w:eastAsia="zh-CN"/>
        </w:rPr>
        <w:t>）竞聘申请表及业绩考评资料整理</w:t>
      </w:r>
      <w:r>
        <w:rPr>
          <w:lang w:eastAsia="zh-CN"/>
        </w:rPr>
        <w:t xml:space="preserve"> </w:t>
      </w:r>
      <w:r>
        <w:rPr>
          <w:lang w:eastAsia="zh-CN"/>
        </w:rPr>
        <w:t>由员工提交竞聘申请（附个人资料），同时各相关单位将《员工综合绩效考评统计表》提交至竞聘办公</w:t>
      </w:r>
    </w:p>
    <w:p w:rsidR="00F702E9" w:rsidRDefault="00922266">
      <w:pPr>
        <w:pStyle w:val="a3"/>
        <w:spacing w:before="32"/>
        <w:ind w:left="553"/>
        <w:rPr>
          <w:lang w:eastAsia="zh-CN"/>
        </w:rPr>
      </w:pPr>
      <w:r>
        <w:rPr>
          <w:lang w:eastAsia="zh-CN"/>
        </w:rPr>
        <w:t>室，由竞聘办公室对相关资料进行整理。</w:t>
      </w:r>
    </w:p>
    <w:p w:rsidR="00F702E9" w:rsidRDefault="00922266">
      <w:pPr>
        <w:pStyle w:val="a3"/>
        <w:spacing w:before="138" w:line="367" w:lineRule="auto"/>
        <w:ind w:left="950"/>
        <w:rPr>
          <w:lang w:eastAsia="zh-CN"/>
        </w:rPr>
      </w:pPr>
      <w:r>
        <w:rPr>
          <w:lang w:eastAsia="zh-CN"/>
        </w:rPr>
        <w:t>（</w:t>
      </w:r>
      <w:r>
        <w:rPr>
          <w:lang w:eastAsia="zh-CN"/>
        </w:rPr>
        <w:t>4</w:t>
      </w:r>
      <w:r>
        <w:rPr>
          <w:lang w:eastAsia="zh-CN"/>
        </w:rPr>
        <w:t>）申请人资格审查</w:t>
      </w:r>
      <w:r>
        <w:rPr>
          <w:lang w:eastAsia="zh-CN"/>
        </w:rPr>
        <w:t xml:space="preserve"> </w:t>
      </w:r>
      <w:r>
        <w:rPr>
          <w:lang w:eastAsia="zh-CN"/>
        </w:rPr>
        <w:t>竞聘办公室对各职位竞聘人员的竞聘资格进行审查。选定参加竞聘人员后，由竞聘办公室公布参加竞聘人</w:t>
      </w:r>
    </w:p>
    <w:p w:rsidR="00F702E9" w:rsidRDefault="00922266">
      <w:pPr>
        <w:pStyle w:val="a3"/>
        <w:spacing w:before="32" w:line="367" w:lineRule="auto"/>
        <w:ind w:left="950" w:hanging="397"/>
        <w:rPr>
          <w:lang w:eastAsia="zh-CN"/>
        </w:rPr>
      </w:pPr>
      <w:r>
        <w:rPr>
          <w:lang w:eastAsia="zh-CN"/>
        </w:rPr>
        <w:t>员名单及综合绩效考评得分。竞聘监督工作组对该过程进行监督。</w:t>
      </w:r>
      <w:r>
        <w:rPr>
          <w:lang w:eastAsia="zh-CN"/>
        </w:rPr>
        <w:t xml:space="preserve"> </w:t>
      </w:r>
      <w:r>
        <w:rPr>
          <w:lang w:eastAsia="zh-CN"/>
        </w:rPr>
        <w:t>对不具备竞聘资格者进行剔除后，应将申请表返还本人，并在申请表上注明返还原因，个人对此有申诉的</w:t>
      </w:r>
    </w:p>
    <w:p w:rsidR="00F702E9" w:rsidRDefault="00922266">
      <w:pPr>
        <w:pStyle w:val="a3"/>
        <w:spacing w:before="32"/>
        <w:ind w:left="553"/>
        <w:rPr>
          <w:lang w:eastAsia="zh-CN"/>
        </w:rPr>
      </w:pPr>
      <w:r>
        <w:rPr>
          <w:lang w:eastAsia="zh-CN"/>
        </w:rPr>
        <w:t>权利。</w:t>
      </w:r>
    </w:p>
    <w:p w:rsidR="00F702E9" w:rsidRDefault="00922266">
      <w:pPr>
        <w:pStyle w:val="a3"/>
        <w:spacing w:before="138" w:line="367" w:lineRule="auto"/>
        <w:ind w:left="950"/>
        <w:rPr>
          <w:lang w:eastAsia="zh-CN"/>
        </w:rPr>
      </w:pPr>
      <w:r>
        <w:rPr>
          <w:lang w:eastAsia="zh-CN"/>
        </w:rPr>
        <w:t>（</w:t>
      </w:r>
      <w:r>
        <w:rPr>
          <w:lang w:eastAsia="zh-CN"/>
        </w:rPr>
        <w:t>5</w:t>
      </w:r>
      <w:r>
        <w:rPr>
          <w:lang w:eastAsia="zh-CN"/>
        </w:rPr>
        <w:t>）考试</w:t>
      </w:r>
      <w:r>
        <w:rPr>
          <w:lang w:eastAsia="zh-CN"/>
        </w:rPr>
        <w:t xml:space="preserve"> </w:t>
      </w:r>
      <w:r>
        <w:rPr>
          <w:lang w:eastAsia="zh-CN"/>
        </w:rPr>
        <w:t>由考评小组组织考试、计算考试成绩及总分，竞聘监督工作组进行过程监督。竞聘办公室公布考试得分及</w:t>
      </w:r>
    </w:p>
    <w:p w:rsidR="00F702E9" w:rsidRDefault="00922266">
      <w:pPr>
        <w:pStyle w:val="a3"/>
        <w:spacing w:before="32"/>
        <w:ind w:left="553"/>
        <w:rPr>
          <w:lang w:eastAsia="zh-CN"/>
        </w:rPr>
      </w:pPr>
      <w:r>
        <w:rPr>
          <w:lang w:eastAsia="zh-CN"/>
        </w:rPr>
        <w:t>总分。</w:t>
      </w:r>
    </w:p>
    <w:p w:rsidR="00F702E9" w:rsidRDefault="00922266">
      <w:pPr>
        <w:pStyle w:val="a3"/>
        <w:spacing w:before="138" w:line="367" w:lineRule="auto"/>
        <w:ind w:left="950"/>
        <w:rPr>
          <w:lang w:eastAsia="zh-CN"/>
        </w:rPr>
      </w:pPr>
      <w:r>
        <w:rPr>
          <w:lang w:eastAsia="zh-CN"/>
        </w:rPr>
        <w:t>（</w:t>
      </w:r>
      <w:r>
        <w:rPr>
          <w:lang w:eastAsia="zh-CN"/>
        </w:rPr>
        <w:t>6</w:t>
      </w:r>
      <w:r>
        <w:rPr>
          <w:lang w:eastAsia="zh-CN"/>
        </w:rPr>
        <w:t>）人员聘用</w:t>
      </w:r>
      <w:r>
        <w:rPr>
          <w:lang w:eastAsia="zh-CN"/>
        </w:rPr>
        <w:t xml:space="preserve"> </w:t>
      </w:r>
      <w:r>
        <w:rPr>
          <w:lang w:eastAsia="zh-CN"/>
        </w:rPr>
        <w:t>在竞聘办公室公布考试得分及总分后，由竞聘考评小组初步确定聘任人员，报主管副总批准后，由竞聘办</w:t>
      </w:r>
    </w:p>
    <w:p w:rsidR="00F702E9" w:rsidRDefault="00922266">
      <w:pPr>
        <w:pStyle w:val="a3"/>
        <w:spacing w:before="32"/>
        <w:ind w:left="553"/>
        <w:rPr>
          <w:lang w:eastAsia="zh-CN"/>
        </w:rPr>
      </w:pPr>
      <w:r>
        <w:rPr>
          <w:lang w:eastAsia="zh-CN"/>
        </w:rPr>
        <w:t>公室公布聘任人员名单。</w:t>
      </w:r>
    </w:p>
    <w:p w:rsidR="00F702E9" w:rsidRDefault="00922266">
      <w:pPr>
        <w:pStyle w:val="a3"/>
        <w:spacing w:before="138" w:line="367" w:lineRule="auto"/>
        <w:ind w:left="950"/>
        <w:rPr>
          <w:lang w:eastAsia="zh-CN"/>
        </w:rPr>
      </w:pPr>
      <w:r>
        <w:rPr>
          <w:lang w:eastAsia="zh-CN"/>
        </w:rPr>
        <w:t>（</w:t>
      </w:r>
      <w:r>
        <w:rPr>
          <w:lang w:eastAsia="zh-CN"/>
        </w:rPr>
        <w:t>7</w:t>
      </w:r>
      <w:r>
        <w:rPr>
          <w:lang w:eastAsia="zh-CN"/>
        </w:rPr>
        <w:t>）就任</w:t>
      </w:r>
      <w:r>
        <w:rPr>
          <w:lang w:eastAsia="zh-CN"/>
        </w:rPr>
        <w:t xml:space="preserve"> </w:t>
      </w:r>
      <w:r>
        <w:rPr>
          <w:lang w:eastAsia="zh-CN"/>
        </w:rPr>
        <w:t>在竞聘办公室公布聘任结果后，如员工有重大意见反馈上交竞聘考评小组，根据实际情况可推迟上岗；</w:t>
      </w:r>
      <w:r>
        <w:rPr>
          <w:lang w:eastAsia="zh-CN"/>
        </w:rPr>
        <w:t>无</w:t>
      </w:r>
    </w:p>
    <w:p w:rsidR="00F702E9" w:rsidRDefault="00922266">
      <w:pPr>
        <w:pStyle w:val="a3"/>
        <w:spacing w:before="32"/>
        <w:ind w:left="553"/>
        <w:rPr>
          <w:lang w:eastAsia="zh-CN"/>
        </w:rPr>
      </w:pPr>
      <w:r>
        <w:rPr>
          <w:lang w:eastAsia="zh-CN"/>
        </w:rPr>
        <w:t>特殊情况则被聘任人员与用人单位签订聘任合同后正式上岗就职。</w:t>
      </w:r>
    </w:p>
    <w:p w:rsidR="00F702E9" w:rsidRDefault="00F702E9">
      <w:pPr>
        <w:rPr>
          <w:lang w:eastAsia="zh-CN"/>
        </w:rPr>
        <w:sectPr w:rsidR="00F702E9">
          <w:pgSz w:w="11910" w:h="16160"/>
          <w:pgMar w:top="1100" w:right="1020" w:bottom="540" w:left="580" w:header="491" w:footer="358" w:gutter="0"/>
          <w:cols w:space="720"/>
        </w:sectPr>
      </w:pPr>
    </w:p>
    <w:p w:rsidR="00F702E9" w:rsidRDefault="00F702E9">
      <w:pPr>
        <w:pStyle w:val="a3"/>
        <w:rPr>
          <w:lang w:eastAsia="zh-CN"/>
        </w:rPr>
      </w:pPr>
    </w:p>
    <w:p w:rsidR="00F702E9" w:rsidRDefault="00F702E9">
      <w:pPr>
        <w:pStyle w:val="a3"/>
        <w:rPr>
          <w:lang w:eastAsia="zh-CN"/>
        </w:rPr>
      </w:pPr>
    </w:p>
    <w:p w:rsidR="00F702E9" w:rsidRDefault="00F702E9">
      <w:pPr>
        <w:pStyle w:val="a3"/>
        <w:rPr>
          <w:lang w:eastAsia="zh-CN"/>
        </w:rPr>
      </w:pPr>
    </w:p>
    <w:p w:rsidR="00F702E9" w:rsidRDefault="00F702E9">
      <w:pPr>
        <w:pStyle w:val="a3"/>
        <w:spacing w:before="12"/>
        <w:rPr>
          <w:sz w:val="21"/>
          <w:lang w:eastAsia="zh-CN"/>
        </w:rPr>
      </w:pPr>
    </w:p>
    <w:p w:rsidR="00F702E9" w:rsidRDefault="00922266">
      <w:pPr>
        <w:pStyle w:val="1"/>
        <w:spacing w:line="355" w:lineRule="exact"/>
        <w:ind w:left="4701" w:right="0"/>
        <w:jc w:val="left"/>
        <w:rPr>
          <w:lang w:eastAsia="zh-CN"/>
        </w:rPr>
      </w:pPr>
      <w:r>
        <w:rPr>
          <w:color w:val="006E8B"/>
          <w:lang w:eastAsia="zh-CN"/>
        </w:rPr>
        <w:t>第五章</w:t>
      </w:r>
      <w:r>
        <w:rPr>
          <w:color w:val="006E8B"/>
          <w:lang w:eastAsia="zh-CN"/>
        </w:rPr>
        <w:t xml:space="preserve">  </w:t>
      </w:r>
      <w:r>
        <w:rPr>
          <w:color w:val="006E8B"/>
          <w:lang w:eastAsia="zh-CN"/>
        </w:rPr>
        <w:t>附则</w:t>
      </w:r>
    </w:p>
    <w:p w:rsidR="00F702E9" w:rsidRDefault="00F702E9">
      <w:pPr>
        <w:pStyle w:val="a3"/>
        <w:spacing w:before="2"/>
        <w:rPr>
          <w:rFonts w:ascii="微软雅黑"/>
          <w:b/>
          <w:sz w:val="27"/>
          <w:lang w:eastAsia="zh-CN"/>
        </w:rPr>
      </w:pPr>
    </w:p>
    <w:p w:rsidR="00F702E9" w:rsidRDefault="00922266">
      <w:pPr>
        <w:pStyle w:val="a3"/>
        <w:spacing w:line="367" w:lineRule="auto"/>
        <w:ind w:left="950" w:right="2040"/>
        <w:rPr>
          <w:lang w:eastAsia="zh-CN"/>
        </w:rPr>
      </w:pPr>
      <w:r>
        <w:rPr>
          <w:lang w:eastAsia="zh-CN"/>
        </w:rPr>
        <w:t>一、本办法的拟定和修改由人力资源部负责，</w:t>
      </w:r>
      <w:r>
        <w:rPr>
          <w:lang w:eastAsia="zh-CN"/>
        </w:rPr>
        <w:t xml:space="preserve"> </w:t>
      </w:r>
      <w:r>
        <w:rPr>
          <w:lang w:eastAsia="zh-CN"/>
        </w:rPr>
        <w:t>由主管副总经理审核，总经理审批。</w:t>
      </w:r>
      <w:r>
        <w:rPr>
          <w:lang w:eastAsia="zh-CN"/>
        </w:rPr>
        <w:t xml:space="preserve"> </w:t>
      </w:r>
      <w:r>
        <w:rPr>
          <w:lang w:eastAsia="zh-CN"/>
        </w:rPr>
        <w:t>二、本方案制定具体实施办法在人力资源部备案。</w:t>
      </w:r>
    </w:p>
    <w:p w:rsidR="00F702E9" w:rsidRDefault="00922266">
      <w:pPr>
        <w:pStyle w:val="a3"/>
        <w:spacing w:before="32" w:line="367" w:lineRule="auto"/>
        <w:ind w:left="950" w:right="6040"/>
        <w:rPr>
          <w:lang w:eastAsia="zh-CN"/>
        </w:rPr>
      </w:pPr>
      <w:r>
        <w:rPr>
          <w:lang w:eastAsia="zh-CN"/>
        </w:rPr>
        <w:t>三、</w:t>
      </w:r>
      <w:r>
        <w:rPr>
          <w:lang w:eastAsia="zh-CN"/>
        </w:rPr>
        <w:t xml:space="preserve"> </w:t>
      </w:r>
      <w:r>
        <w:rPr>
          <w:lang w:eastAsia="zh-CN"/>
        </w:rPr>
        <w:t>本办法由人力资源部负责解释。</w:t>
      </w:r>
      <w:r>
        <w:rPr>
          <w:lang w:eastAsia="zh-CN"/>
        </w:rPr>
        <w:t xml:space="preserve"> </w:t>
      </w:r>
      <w:r>
        <w:rPr>
          <w:lang w:eastAsia="zh-CN"/>
        </w:rPr>
        <w:t>四、</w:t>
      </w:r>
      <w:r>
        <w:rPr>
          <w:lang w:eastAsia="zh-CN"/>
        </w:rPr>
        <w:t xml:space="preserve"> </w:t>
      </w:r>
      <w:r>
        <w:rPr>
          <w:lang w:eastAsia="zh-CN"/>
        </w:rPr>
        <w:t>本办法自公布之日起实施。</w:t>
      </w:r>
    </w:p>
    <w:sectPr w:rsidR="00F702E9">
      <w:pgSz w:w="11910" w:h="16160"/>
      <w:pgMar w:top="1100" w:right="1020" w:bottom="540" w:left="580" w:header="491" w:footer="3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266" w:rsidRDefault="00922266">
      <w:r>
        <w:separator/>
      </w:r>
    </w:p>
  </w:endnote>
  <w:endnote w:type="continuationSeparator" w:id="0">
    <w:p w:rsidR="00922266" w:rsidRDefault="0092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E9" w:rsidRDefault="00922266">
    <w:pPr>
      <w:pStyle w:val="a3"/>
      <w:spacing w:line="14" w:lineRule="auto"/>
    </w:pPr>
    <w:r>
      <w:pict>
        <v:shapetype id="_x0000_t202" coordsize="21600,21600" o:spt="202" path="m,l,21600r21600,l21600,xe">
          <v:stroke joinstyle="miter"/>
          <v:path gradientshapeok="t" o:connecttype="rect"/>
        </v:shapetype>
        <v:shape id="_x0000_s2050" type="#_x0000_t202" style="position:absolute;margin-left:33pt;margin-top:779.2pt;width:59.35pt;height:10pt;z-index:-6016;mso-position-horizontal-relative:page;mso-position-vertical-relative:page" filled="f" stroked="f">
          <v:textbox inset="0,0,0,0">
            <w:txbxContent>
              <w:p w:rsidR="00F702E9" w:rsidRDefault="00F702E9">
                <w:pPr>
                  <w:spacing w:line="190" w:lineRule="exact"/>
                  <w:ind w:left="20"/>
                  <w:rPr>
                    <w:rFonts w:ascii="Lao UI"/>
                    <w:sz w:val="16"/>
                  </w:rPr>
                </w:pPr>
              </w:p>
            </w:txbxContent>
          </v:textbox>
          <w10:wrap anchorx="page" anchory="page"/>
        </v:shape>
      </w:pict>
    </w:r>
    <w:r>
      <w:pict>
        <v:shape id="_x0000_s2049" type="#_x0000_t202" style="position:absolute;margin-left:532.25pt;margin-top:778.95pt;width:8.35pt;height:10pt;z-index:-5992;mso-position-horizontal-relative:page;mso-position-vertical-relative:page" filled="f" stroked="f">
          <v:textbox inset="0,0,0,0">
            <w:txbxContent>
              <w:p w:rsidR="00F702E9" w:rsidRDefault="00922266">
                <w:pPr>
                  <w:spacing w:line="190" w:lineRule="exact"/>
                  <w:ind w:left="40"/>
                  <w:rPr>
                    <w:rFonts w:ascii="Lao UI"/>
                    <w:sz w:val="16"/>
                  </w:rPr>
                </w:pPr>
                <w:r>
                  <w:fldChar w:fldCharType="begin"/>
                </w:r>
                <w:r>
                  <w:rPr>
                    <w:rFonts w:ascii="Lao UI"/>
                    <w:sz w:val="16"/>
                  </w:rPr>
                  <w:instrText xml:space="preserve"> PAGE </w:instrText>
                </w:r>
                <w:r>
                  <w:fldChar w:fldCharType="separate"/>
                </w:r>
                <w:r w:rsidR="00755106">
                  <w:rPr>
                    <w:rFonts w:ascii="Lao UI"/>
                    <w:noProof/>
                    <w:sz w:val="16"/>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266" w:rsidRDefault="00922266">
      <w:r>
        <w:separator/>
      </w:r>
    </w:p>
  </w:footnote>
  <w:footnote w:type="continuationSeparator" w:id="0">
    <w:p w:rsidR="00922266" w:rsidRDefault="00922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E9" w:rsidRDefault="00F702E9">
    <w:pPr>
      <w:pStyle w:val="a3"/>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702E9"/>
    <w:rsid w:val="00755106"/>
    <w:rsid w:val="00922266"/>
    <w:rsid w:val="00F70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01D918E-F14C-4552-B7CA-7094D034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宋体" w:eastAsia="宋体" w:hAnsi="宋体" w:cs="宋体"/>
    </w:rPr>
  </w:style>
  <w:style w:type="paragraph" w:styleId="1">
    <w:name w:val="heading 1"/>
    <w:basedOn w:val="a"/>
    <w:uiPriority w:val="1"/>
    <w:qFormat/>
    <w:pPr>
      <w:ind w:left="4083" w:right="3643"/>
      <w:jc w:val="center"/>
      <w:outlineLvl w:val="0"/>
    </w:pPr>
    <w:rPr>
      <w:rFonts w:ascii="微软雅黑" w:eastAsia="微软雅黑" w:hAnsi="微软雅黑" w:cs="微软雅黑"/>
      <w:b/>
      <w:bCs/>
      <w:sz w:val="24"/>
      <w:szCs w:val="24"/>
    </w:rPr>
  </w:style>
  <w:style w:type="paragraph" w:styleId="2">
    <w:name w:val="heading 2"/>
    <w:basedOn w:val="a"/>
    <w:uiPriority w:val="1"/>
    <w:qFormat/>
    <w:pPr>
      <w:ind w:left="950"/>
      <w:outlineLvl w:val="1"/>
    </w:pPr>
    <w:rPr>
      <w:rFonts w:ascii="微软雅黑" w:eastAsia="微软雅黑" w:hAnsi="微软雅黑" w:cs="微软雅黑"/>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5510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55106"/>
    <w:rPr>
      <w:rFonts w:ascii="宋体" w:eastAsia="宋体" w:hAnsi="宋体" w:cs="宋体"/>
      <w:sz w:val="18"/>
      <w:szCs w:val="18"/>
    </w:rPr>
  </w:style>
  <w:style w:type="paragraph" w:styleId="a7">
    <w:name w:val="footer"/>
    <w:basedOn w:val="a"/>
    <w:link w:val="a8"/>
    <w:uiPriority w:val="99"/>
    <w:unhideWhenUsed/>
    <w:rsid w:val="00755106"/>
    <w:pPr>
      <w:tabs>
        <w:tab w:val="center" w:pos="4153"/>
        <w:tab w:val="right" w:pos="8306"/>
      </w:tabs>
      <w:snapToGrid w:val="0"/>
    </w:pPr>
    <w:rPr>
      <w:sz w:val="18"/>
      <w:szCs w:val="18"/>
    </w:rPr>
  </w:style>
  <w:style w:type="character" w:customStyle="1" w:styleId="a8">
    <w:name w:val="页脚 字符"/>
    <w:basedOn w:val="a0"/>
    <w:link w:val="a7"/>
    <w:uiPriority w:val="99"/>
    <w:rsid w:val="00755106"/>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Client</cp:lastModifiedBy>
  <cp:revision>2</cp:revision>
  <dcterms:created xsi:type="dcterms:W3CDTF">2017-03-06T08:03:00Z</dcterms:created>
  <dcterms:modified xsi:type="dcterms:W3CDTF">2017-03-06T08:05:00Z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Creator">
    <vt:lpwstr>Adobe InDesign CS5 (7.0)</vt:lpwstr>
  </property>
  <property fmtid="{D5CDD505-2E9C-101B-9397-08002B2CF9AE}" pid="4" name="LastSaved">
    <vt:filetime>2017-03-06T00:00:00Z</vt:filetime>
  </property>
</Properties>
</file>